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E7" w:rsidRPr="005848E7" w:rsidRDefault="005848E7" w:rsidP="005848E7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 w:rsidRPr="005848E7">
        <w:rPr>
          <w:rFonts w:ascii="Times New Roman" w:hAnsi="Times New Roman"/>
          <w:b/>
          <w:sz w:val="28"/>
          <w:szCs w:val="28"/>
        </w:rPr>
        <w:t>проект</w:t>
      </w:r>
    </w:p>
    <w:p w:rsidR="00C2620F" w:rsidRPr="005848E7" w:rsidRDefault="00C2620F" w:rsidP="00C2620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848E7">
        <w:rPr>
          <w:rFonts w:ascii="Times New Roman" w:hAnsi="Times New Roman"/>
          <w:b/>
          <w:sz w:val="28"/>
          <w:szCs w:val="28"/>
        </w:rPr>
        <w:t>АДМИНИСТРАЦИЯ</w:t>
      </w:r>
    </w:p>
    <w:p w:rsidR="00C2620F" w:rsidRPr="005848E7" w:rsidRDefault="00B46105" w:rsidP="00C2620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848E7">
        <w:rPr>
          <w:rFonts w:ascii="Times New Roman" w:hAnsi="Times New Roman"/>
          <w:b/>
          <w:sz w:val="28"/>
          <w:szCs w:val="28"/>
        </w:rPr>
        <w:t>СКОВОРОДНЕВСКОГО</w:t>
      </w:r>
      <w:r w:rsidR="00C2620F" w:rsidRPr="005848E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2620F" w:rsidRPr="005848E7">
        <w:rPr>
          <w:rFonts w:ascii="Times New Roman" w:hAnsi="Times New Roman"/>
          <w:b/>
          <w:sz w:val="28"/>
          <w:szCs w:val="28"/>
        </w:rPr>
        <w:br/>
        <w:t>ХОМУТОВСКОГО РАЙОНА</w:t>
      </w:r>
    </w:p>
    <w:p w:rsidR="00C2620F" w:rsidRPr="005848E7" w:rsidRDefault="00C2620F" w:rsidP="00C2620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848E7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2620F" w:rsidRPr="005848E7" w:rsidRDefault="00C2620F" w:rsidP="00C2620F">
      <w:pPr>
        <w:pStyle w:val="1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48E7" w:rsidRDefault="00C2620F" w:rsidP="00584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620F" w:rsidRPr="00BD1A49" w:rsidRDefault="00C2620F" w:rsidP="0058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1A49">
        <w:rPr>
          <w:rFonts w:ascii="Times New Roman" w:hAnsi="Times New Roman" w:cs="Times New Roman"/>
          <w:b/>
          <w:sz w:val="24"/>
          <w:szCs w:val="24"/>
        </w:rPr>
        <w:t>с.</w:t>
      </w:r>
      <w:r w:rsidR="00B46105" w:rsidRPr="00BD1A49">
        <w:rPr>
          <w:rFonts w:ascii="Times New Roman" w:hAnsi="Times New Roman" w:cs="Times New Roman"/>
          <w:b/>
          <w:sz w:val="24"/>
          <w:szCs w:val="24"/>
        </w:rPr>
        <w:t>Сковороднево</w:t>
      </w:r>
      <w:proofErr w:type="spellEnd"/>
    </w:p>
    <w:p w:rsidR="005848E7" w:rsidRDefault="005848E7" w:rsidP="005848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</w:p>
    <w:p w:rsidR="005848E7" w:rsidRPr="005848E7" w:rsidRDefault="005848E7" w:rsidP="005848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8E7" w:rsidRPr="005848E7" w:rsidRDefault="00570F33" w:rsidP="00584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4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48E7" w:rsidRPr="0058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58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58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Сковородневского</w:t>
      </w:r>
      <w:proofErr w:type="spellEnd"/>
      <w:r w:rsidR="0058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58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Хомутовского</w:t>
      </w:r>
      <w:proofErr w:type="spellEnd"/>
      <w:r w:rsidR="0058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от 30.07.2021 №39-па "</w:t>
      </w:r>
      <w:r w:rsidR="005848E7" w:rsidRPr="0058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8E7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 предоставления Администрацией </w:t>
      </w:r>
      <w:proofErr w:type="spellStart"/>
      <w:r w:rsidR="0058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Сковородневского</w:t>
      </w:r>
      <w:proofErr w:type="spellEnd"/>
      <w:r w:rsidR="005848E7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сельсовета </w:t>
      </w:r>
      <w:proofErr w:type="spellStart"/>
      <w:r w:rsidR="0058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Хомутовского</w:t>
      </w:r>
      <w:proofErr w:type="spellEnd"/>
      <w:r w:rsidR="005848E7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муниципальной услуги «Выдача несовершеннолетним лицам, достигшим 16 лет, разрешения на вступление в брак до достижения брачного возраста</w:t>
      </w:r>
      <w:r w:rsidR="0058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5848E7" w:rsidRPr="005848E7" w:rsidRDefault="005848E7" w:rsidP="00584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48E7" w:rsidRPr="005848E7" w:rsidRDefault="005848E7" w:rsidP="005848E7">
      <w:pPr>
        <w:autoSpaceDE w:val="0"/>
        <w:autoSpaceDN w:val="0"/>
        <w:adjustRightInd w:val="0"/>
        <w:spacing w:after="0" w:line="240" w:lineRule="auto"/>
        <w:ind w:right="18" w:firstLine="709"/>
        <w:jc w:val="both"/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</w:pPr>
      <w:r w:rsidRPr="00584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5848E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848E7"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 xml:space="preserve">Федеральным законом от 27.07.2010 № 210-ФЗ «Об организации предоставления государственных и муниципальных услуг», Администрации </w:t>
      </w:r>
      <w:proofErr w:type="spellStart"/>
      <w:r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>Сковородневского</w:t>
      </w:r>
      <w:proofErr w:type="spellEnd"/>
      <w:r w:rsidRPr="005848E7"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 xml:space="preserve"> сельсовета </w:t>
      </w:r>
      <w:proofErr w:type="spellStart"/>
      <w:r w:rsidRPr="005848E7"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>Хомутовского</w:t>
      </w:r>
      <w:proofErr w:type="spellEnd"/>
      <w:r w:rsidRPr="005848E7"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 xml:space="preserve"> района Курской области, Администрация </w:t>
      </w:r>
      <w:proofErr w:type="spellStart"/>
      <w:r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>Сковородневского</w:t>
      </w:r>
      <w:proofErr w:type="spellEnd"/>
      <w:r w:rsidRPr="005848E7"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 xml:space="preserve"> сельсовета </w:t>
      </w:r>
      <w:proofErr w:type="spellStart"/>
      <w:r w:rsidRPr="005848E7"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>Хомутовского</w:t>
      </w:r>
      <w:proofErr w:type="spellEnd"/>
      <w:r w:rsidRPr="005848E7"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  <w:t xml:space="preserve"> района Курской области ПОСТАНОВЛЯЕТ:</w:t>
      </w:r>
    </w:p>
    <w:p w:rsidR="005848E7" w:rsidRPr="005848E7" w:rsidRDefault="005848E7" w:rsidP="005848E7">
      <w:pPr>
        <w:autoSpaceDE w:val="0"/>
        <w:autoSpaceDN w:val="0"/>
        <w:adjustRightInd w:val="0"/>
        <w:spacing w:after="0" w:line="240" w:lineRule="auto"/>
        <w:ind w:right="18" w:firstLine="709"/>
        <w:jc w:val="both"/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</w:pPr>
    </w:p>
    <w:p w:rsidR="005848E7" w:rsidRPr="005848E7" w:rsidRDefault="005848E7" w:rsidP="005848E7">
      <w:pPr>
        <w:autoSpaceDE w:val="0"/>
        <w:autoSpaceDN w:val="0"/>
        <w:adjustRightInd w:val="0"/>
        <w:spacing w:after="0" w:line="240" w:lineRule="auto"/>
        <w:ind w:right="18" w:firstLine="709"/>
        <w:jc w:val="both"/>
        <w:rPr>
          <w:rFonts w:ascii="Times New Roman" w:eastAsia="Batang" w:hAnsi="Times New Roman" w:cs="Times New Roman"/>
          <w:color w:val="00000A"/>
          <w:sz w:val="28"/>
          <w:szCs w:val="28"/>
          <w:lang w:eastAsia="ko-KR"/>
        </w:rPr>
      </w:pPr>
      <w:r w:rsidRPr="005848E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848E7">
        <w:rPr>
          <w:rFonts w:ascii="Times New Roman" w:eastAsia="Times New Roman" w:hAnsi="Times New Roman" w:cs="Times New Roman"/>
          <w:sz w:val="28"/>
          <w:szCs w:val="28"/>
        </w:rPr>
        <w:t xml:space="preserve"> Внести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30.07.2021 №39-па "</w:t>
      </w:r>
      <w:r w:rsidRPr="00584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 предоставления Администрацией </w:t>
      </w:r>
      <w:proofErr w:type="spellStart"/>
      <w:r w:rsidRPr="00584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Сковородневского</w:t>
      </w:r>
      <w:proofErr w:type="spellEnd"/>
      <w:r w:rsidRPr="00584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сельсовета </w:t>
      </w:r>
      <w:proofErr w:type="spellStart"/>
      <w:r w:rsidRPr="00584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Хомутовского</w:t>
      </w:r>
      <w:proofErr w:type="spellEnd"/>
      <w:r w:rsidRPr="00584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муниципальной услуги «Выдача несовершеннолетним лицам, достигшим 16 лет, разрешения на вступление в брак до достижения брачного</w:t>
      </w: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48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" дал</w:t>
      </w:r>
      <w:r w:rsidRPr="005848E7">
        <w:rPr>
          <w:rFonts w:ascii="Times New Roman" w:eastAsia="Times New Roman" w:hAnsi="Times New Roman" w:cs="Times New Roman"/>
          <w:sz w:val="28"/>
          <w:szCs w:val="28"/>
        </w:rPr>
        <w:t>ее- Регламент) следующие изменения:</w:t>
      </w:r>
    </w:p>
    <w:p w:rsidR="005848E7" w:rsidRPr="005848E7" w:rsidRDefault="005848E7" w:rsidP="005848E7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48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Подпункт «е» пункта 2.6.2. Регламента исключить.</w:t>
      </w:r>
    </w:p>
    <w:p w:rsidR="005848E7" w:rsidRPr="005848E7" w:rsidRDefault="005848E7" w:rsidP="005848E7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48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Пункт 3.3.4. Регламента изложить в новой редакции:</w:t>
      </w:r>
    </w:p>
    <w:p w:rsidR="005848E7" w:rsidRPr="005848E7" w:rsidRDefault="005848E7" w:rsidP="005848E7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E7">
        <w:rPr>
          <w:rFonts w:ascii="Times New Roman" w:eastAsia="Times New Roman" w:hAnsi="Times New Roman" w:cs="Times New Roman"/>
          <w:color w:val="000000"/>
          <w:sz w:val="28"/>
          <w:szCs w:val="28"/>
        </w:rPr>
        <w:t>«3.3.4. Максимальный срок выполнения административной процедуры составляет 18 рабочих дней со дня поступления документов, необходимых для предоставления муниципальной  услуги, указанных пункте 2.6.2 настоящего Административного регламента».</w:t>
      </w:r>
    </w:p>
    <w:p w:rsidR="005848E7" w:rsidRPr="005848E7" w:rsidRDefault="005848E7" w:rsidP="005848E7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hAnsi="Times New Roman" w:cs="Times New Roman"/>
          <w:sz w:val="28"/>
          <w:szCs w:val="28"/>
        </w:rPr>
      </w:pPr>
      <w:r w:rsidRPr="005848E7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848E7" w:rsidRPr="005848E7" w:rsidRDefault="005848E7" w:rsidP="005848E7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hAnsi="Times New Roman" w:cs="Times New Roman"/>
          <w:sz w:val="28"/>
          <w:szCs w:val="28"/>
        </w:rPr>
      </w:pPr>
      <w:r w:rsidRPr="005848E7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5848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48E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5848E7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5848E7" w:rsidRPr="005848E7" w:rsidRDefault="005848E7" w:rsidP="005848E7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833"/>
        <w:jc w:val="both"/>
        <w:rPr>
          <w:rFonts w:ascii="Times New Roman" w:hAnsi="Times New Roman" w:cs="Times New Roman"/>
          <w:sz w:val="28"/>
          <w:szCs w:val="28"/>
        </w:rPr>
      </w:pPr>
      <w:r w:rsidRPr="0058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01" w:rsidRPr="005848E7" w:rsidRDefault="00DF6A01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0F" w:rsidRPr="005848E7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B46105"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>Сковородневского</w:t>
      </w:r>
      <w:proofErr w:type="spellEnd"/>
      <w:r w:rsidR="00C2620F"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570F33" w:rsidRPr="005848E7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</w:t>
      </w:r>
      <w:proofErr w:type="spellEnd"/>
      <w:r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D81388" w:rsidRPr="00827CEC" w:rsidRDefault="00570F33" w:rsidP="005848E7">
      <w:pPr>
        <w:spacing w:after="0" w:line="240" w:lineRule="auto"/>
        <w:jc w:val="both"/>
        <w:rPr>
          <w:color w:val="000000" w:themeColor="text1"/>
        </w:rPr>
      </w:pPr>
      <w:r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                                                           </w:t>
      </w:r>
      <w:r w:rsidR="00347A36"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2620F"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6105"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>Л.А.Д</w:t>
      </w:r>
      <w:r w:rsidR="005848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46105" w:rsidRPr="005848E7">
        <w:rPr>
          <w:rFonts w:ascii="Times New Roman" w:hAnsi="Times New Roman" w:cs="Times New Roman"/>
          <w:color w:val="000000" w:themeColor="text1"/>
          <w:sz w:val="28"/>
          <w:szCs w:val="28"/>
        </w:rPr>
        <w:t>уго</w:t>
      </w:r>
      <w:r w:rsidR="00B46105">
        <w:rPr>
          <w:rFonts w:ascii="Times New Roman" w:hAnsi="Times New Roman" w:cs="Times New Roman"/>
          <w:color w:val="000000" w:themeColor="text1"/>
          <w:sz w:val="28"/>
        </w:rPr>
        <w:t>ва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sectPr w:rsidR="00D81388" w:rsidRPr="00827CEC" w:rsidSect="005848E7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0F33"/>
    <w:rsid w:val="0000076B"/>
    <w:rsid w:val="00061B24"/>
    <w:rsid w:val="000D5034"/>
    <w:rsid w:val="00151099"/>
    <w:rsid w:val="001537A2"/>
    <w:rsid w:val="00161627"/>
    <w:rsid w:val="001A56C3"/>
    <w:rsid w:val="001C70E1"/>
    <w:rsid w:val="001D214C"/>
    <w:rsid w:val="002054FE"/>
    <w:rsid w:val="00225090"/>
    <w:rsid w:val="00243399"/>
    <w:rsid w:val="00253861"/>
    <w:rsid w:val="002700F3"/>
    <w:rsid w:val="002A4151"/>
    <w:rsid w:val="002C5A6E"/>
    <w:rsid w:val="002F2DF9"/>
    <w:rsid w:val="003001AD"/>
    <w:rsid w:val="00300281"/>
    <w:rsid w:val="00316E68"/>
    <w:rsid w:val="00320E63"/>
    <w:rsid w:val="00326F8B"/>
    <w:rsid w:val="003457F6"/>
    <w:rsid w:val="00347A36"/>
    <w:rsid w:val="00353DE0"/>
    <w:rsid w:val="003671EB"/>
    <w:rsid w:val="00376A02"/>
    <w:rsid w:val="00392F35"/>
    <w:rsid w:val="003B7523"/>
    <w:rsid w:val="003D348E"/>
    <w:rsid w:val="003D50E2"/>
    <w:rsid w:val="00410FFA"/>
    <w:rsid w:val="00420F05"/>
    <w:rsid w:val="00511BB4"/>
    <w:rsid w:val="00540F70"/>
    <w:rsid w:val="0055672B"/>
    <w:rsid w:val="00567CD0"/>
    <w:rsid w:val="00570F33"/>
    <w:rsid w:val="00572B16"/>
    <w:rsid w:val="005848E7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511D5"/>
    <w:rsid w:val="007602E6"/>
    <w:rsid w:val="007B5674"/>
    <w:rsid w:val="007C7736"/>
    <w:rsid w:val="008054BE"/>
    <w:rsid w:val="00827CEC"/>
    <w:rsid w:val="00834B5B"/>
    <w:rsid w:val="00851AC0"/>
    <w:rsid w:val="00865FAF"/>
    <w:rsid w:val="008A2864"/>
    <w:rsid w:val="008A2E4A"/>
    <w:rsid w:val="008C0DBC"/>
    <w:rsid w:val="00946AD5"/>
    <w:rsid w:val="009A3B58"/>
    <w:rsid w:val="009A49E3"/>
    <w:rsid w:val="009A4D16"/>
    <w:rsid w:val="009E185D"/>
    <w:rsid w:val="009E1EC9"/>
    <w:rsid w:val="009F534D"/>
    <w:rsid w:val="00A24294"/>
    <w:rsid w:val="00A27A23"/>
    <w:rsid w:val="00A94B4D"/>
    <w:rsid w:val="00AB1C11"/>
    <w:rsid w:val="00AB3094"/>
    <w:rsid w:val="00AC19BE"/>
    <w:rsid w:val="00B44D23"/>
    <w:rsid w:val="00B46105"/>
    <w:rsid w:val="00B73E1F"/>
    <w:rsid w:val="00BD1A49"/>
    <w:rsid w:val="00BF3776"/>
    <w:rsid w:val="00C01CA4"/>
    <w:rsid w:val="00C12966"/>
    <w:rsid w:val="00C2620F"/>
    <w:rsid w:val="00C27B7C"/>
    <w:rsid w:val="00C710A6"/>
    <w:rsid w:val="00C71ECB"/>
    <w:rsid w:val="00C93A95"/>
    <w:rsid w:val="00CB71DA"/>
    <w:rsid w:val="00CC24DC"/>
    <w:rsid w:val="00CC4B2B"/>
    <w:rsid w:val="00D063ED"/>
    <w:rsid w:val="00D23982"/>
    <w:rsid w:val="00D34080"/>
    <w:rsid w:val="00D355A0"/>
    <w:rsid w:val="00D36E5A"/>
    <w:rsid w:val="00D66718"/>
    <w:rsid w:val="00D73885"/>
    <w:rsid w:val="00D81388"/>
    <w:rsid w:val="00DD7C96"/>
    <w:rsid w:val="00DE2101"/>
    <w:rsid w:val="00DE74C5"/>
    <w:rsid w:val="00DF6A01"/>
    <w:rsid w:val="00E02345"/>
    <w:rsid w:val="00E278C6"/>
    <w:rsid w:val="00E328AB"/>
    <w:rsid w:val="00E427D7"/>
    <w:rsid w:val="00E61B93"/>
    <w:rsid w:val="00E85C26"/>
    <w:rsid w:val="00E93B8B"/>
    <w:rsid w:val="00EA0A62"/>
    <w:rsid w:val="00EB50A2"/>
    <w:rsid w:val="00EC4F99"/>
    <w:rsid w:val="00EE7E5B"/>
    <w:rsid w:val="00EF6DAD"/>
    <w:rsid w:val="00F06AC8"/>
    <w:rsid w:val="00F2287E"/>
    <w:rsid w:val="00F264BE"/>
    <w:rsid w:val="00F44D51"/>
    <w:rsid w:val="00F75A44"/>
    <w:rsid w:val="00F87688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5814-867E-4A52-9B18-2915013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2022-11-18T09:39:00Z</cp:lastPrinted>
  <dcterms:created xsi:type="dcterms:W3CDTF">2023-07-05T08:07:00Z</dcterms:created>
  <dcterms:modified xsi:type="dcterms:W3CDTF">2023-07-05T08:07:00Z</dcterms:modified>
</cp:coreProperties>
</file>