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6C4" w:rsidRDefault="00D906C4" w:rsidP="0071640B">
      <w:pPr>
        <w:autoSpaceDE w:val="0"/>
        <w:autoSpaceDN w:val="0"/>
        <w:adjustRightInd w:val="0"/>
        <w:spacing w:after="0" w:line="240" w:lineRule="auto"/>
        <w:ind w:firstLine="708"/>
        <w:jc w:val="both"/>
        <w:rPr>
          <w:rFonts w:ascii="Times New Roman" w:eastAsia="Calibri" w:hAnsi="Times New Roman" w:cs="Times New Roman"/>
          <w:b/>
          <w:sz w:val="28"/>
          <w:szCs w:val="28"/>
        </w:rPr>
      </w:pPr>
      <w:r>
        <w:rPr>
          <w:rFonts w:ascii="Times New Roman" w:hAnsi="Times New Roman" w:cs="Times New Roman"/>
          <w:sz w:val="28"/>
          <w:szCs w:val="28"/>
        </w:rPr>
        <w:t>Вопрос:</w:t>
      </w:r>
      <w:r>
        <w:rPr>
          <w:rFonts w:ascii="Times New Roman" w:eastAsia="Calibri" w:hAnsi="Times New Roman" w:cs="Times New Roman"/>
          <w:b/>
          <w:sz w:val="28"/>
          <w:szCs w:val="28"/>
        </w:rPr>
        <w:t xml:space="preserve"> Что делать если вымогают взятку?</w:t>
      </w:r>
    </w:p>
    <w:p w:rsidR="00D906C4" w:rsidRDefault="00D906C4" w:rsidP="007164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Отвечает помощник прокурора района Брянский </w:t>
      </w:r>
      <w:proofErr w:type="gramStart"/>
      <w:r>
        <w:rPr>
          <w:rFonts w:ascii="Times New Roman" w:hAnsi="Times New Roman" w:cs="Times New Roman"/>
          <w:sz w:val="28"/>
          <w:szCs w:val="28"/>
        </w:rPr>
        <w:t>А:А.</w:t>
      </w:r>
      <w:proofErr w:type="gramEnd"/>
      <w:r>
        <w:rPr>
          <w:rFonts w:ascii="Times New Roman" w:hAnsi="Times New Roman" w:cs="Times New Roman"/>
          <w:sz w:val="28"/>
          <w:szCs w:val="28"/>
        </w:rPr>
        <w:t>: В случае, если должностное лицо вымогает у вас взятку, необходимо внимательно выслушать и запомнить поставленные вымогателем условия. Постараться под любым благовидным предлогом перенести встречу для окончательного решения вопроса о передаче вознаграждения. При этом необходимо, чтобы инициа</w:t>
      </w:r>
      <w:bookmarkStart w:id="0" w:name="_GoBack"/>
      <w:bookmarkEnd w:id="0"/>
      <w:r>
        <w:rPr>
          <w:rFonts w:ascii="Times New Roman" w:hAnsi="Times New Roman" w:cs="Times New Roman"/>
          <w:sz w:val="28"/>
          <w:szCs w:val="28"/>
        </w:rPr>
        <w:t>тива передачи взятки исходила от должностного лица. В противном случае, возможны провокация с целью скомпрометировать вас либо искусственно создать доказательства совершения вами преступления.</w:t>
      </w:r>
    </w:p>
    <w:p w:rsidR="00D906C4" w:rsidRDefault="00D906C4" w:rsidP="007164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необходимо при первой возможности обратиться с устным или письменным сообщением в правоохранительные органы по месту вашего жительства (районные, городские) или в их вышестоящие органы: в органы внутренних дел, государственной безопасности, в прокуратуру, в таможенные органы, в органы </w:t>
      </w:r>
      <w:proofErr w:type="spellStart"/>
      <w:r>
        <w:rPr>
          <w:rFonts w:ascii="Times New Roman" w:hAnsi="Times New Roman" w:cs="Times New Roman"/>
          <w:sz w:val="28"/>
          <w:szCs w:val="28"/>
        </w:rPr>
        <w:t>наркоконтроля</w:t>
      </w:r>
      <w:proofErr w:type="spellEnd"/>
      <w:r>
        <w:rPr>
          <w:rFonts w:ascii="Times New Roman" w:hAnsi="Times New Roman" w:cs="Times New Roman"/>
          <w:sz w:val="28"/>
          <w:szCs w:val="28"/>
        </w:rPr>
        <w:t xml:space="preserve">. </w:t>
      </w:r>
    </w:p>
    <w:p w:rsidR="00D906C4" w:rsidRDefault="00D906C4" w:rsidP="007164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вымогательстве взятки со стороны сотрудников органов внутренних дел, органов государственной безопасности, а также других правоохранительных органов вы можете обратиться непосредственно в подразделение собственной безопасности этих органов, которые занимаются вопросами пресечения преступлений, совершаемых сотрудниками соответствующего ведомства. </w:t>
      </w:r>
    </w:p>
    <w:p w:rsidR="00D906C4" w:rsidRDefault="00D906C4" w:rsidP="007164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необходимо принять участие в проведении оперативно-розыскных мероприятий, точно выполняя указания сотрудников правоохранительных органов. </w:t>
      </w:r>
    </w:p>
    <w:p w:rsidR="00D906C4" w:rsidRDefault="00D906C4" w:rsidP="007164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заявлении о факте вымогательства у вас взятки или коммерческого подкупа необходимо точно указать, кто из должностных лиц (ФИО, должность, учреждение) вымогает взятку или кто из представителей коммерческих структур толкает вас на совершение подкупа, где должна произойти непосредственная дача взятки или должен быть осуществлен коммерческий подкуп. </w:t>
      </w:r>
    </w:p>
    <w:p w:rsidR="001826F7" w:rsidRDefault="00D906C4" w:rsidP="001826F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отказа принять от вас сообщение (заявление) о вымогательстве взятки или коммерческом подкупе вы имеете право обжаловать эти незаконные действия в вышестоящих инстанциях, а также подать жалобу на неправомерные действия сотрудников правоохранительных органов в прокуратуру, осуществляющую надзор за деятельностью правоохранительных органов и силовых структур.</w:t>
      </w:r>
    </w:p>
    <w:p w:rsidR="001826F7" w:rsidRDefault="001826F7" w:rsidP="001826F7">
      <w:pPr>
        <w:autoSpaceDE w:val="0"/>
        <w:autoSpaceDN w:val="0"/>
        <w:adjustRightInd w:val="0"/>
        <w:spacing w:after="0" w:line="240" w:lineRule="auto"/>
        <w:ind w:firstLine="708"/>
        <w:jc w:val="both"/>
        <w:rPr>
          <w:rFonts w:ascii="Times New Roman" w:hAnsi="Times New Roman" w:cs="Times New Roman"/>
          <w:sz w:val="28"/>
          <w:szCs w:val="28"/>
        </w:rPr>
      </w:pPr>
      <w:r w:rsidRPr="001826F7">
        <w:rPr>
          <w:rFonts w:ascii="Times New Roman" w:hAnsi="Times New Roman" w:cs="Times New Roman"/>
          <w:sz w:val="28"/>
          <w:szCs w:val="28"/>
        </w:rPr>
        <w:t>З</w:t>
      </w:r>
      <w:r>
        <w:rPr>
          <w:rFonts w:ascii="Times New Roman" w:hAnsi="Times New Roman" w:cs="Times New Roman"/>
          <w:sz w:val="28"/>
          <w:szCs w:val="28"/>
        </w:rPr>
        <w:t>а получение и дачу</w:t>
      </w:r>
      <w:r w:rsidRPr="001826F7">
        <w:rPr>
          <w:rFonts w:ascii="Times New Roman" w:hAnsi="Times New Roman" w:cs="Times New Roman"/>
          <w:sz w:val="28"/>
          <w:szCs w:val="28"/>
        </w:rPr>
        <w:t xml:space="preserve"> взятки ст</w:t>
      </w:r>
      <w:r>
        <w:rPr>
          <w:rFonts w:ascii="Times New Roman" w:hAnsi="Times New Roman" w:cs="Times New Roman"/>
          <w:sz w:val="28"/>
          <w:szCs w:val="28"/>
        </w:rPr>
        <w:t>атьями</w:t>
      </w:r>
      <w:r w:rsidRPr="001826F7">
        <w:rPr>
          <w:rFonts w:ascii="Times New Roman" w:hAnsi="Times New Roman" w:cs="Times New Roman"/>
          <w:sz w:val="28"/>
          <w:szCs w:val="28"/>
        </w:rPr>
        <w:t xml:space="preserve"> 29</w:t>
      </w:r>
      <w:r>
        <w:rPr>
          <w:rFonts w:ascii="Times New Roman" w:hAnsi="Times New Roman" w:cs="Times New Roman"/>
          <w:sz w:val="28"/>
          <w:szCs w:val="28"/>
        </w:rPr>
        <w:t>0, 291</w:t>
      </w:r>
      <w:r w:rsidRPr="001826F7">
        <w:rPr>
          <w:rFonts w:ascii="Times New Roman" w:hAnsi="Times New Roman" w:cs="Times New Roman"/>
          <w:sz w:val="28"/>
          <w:szCs w:val="28"/>
        </w:rPr>
        <w:t xml:space="preserve"> Уголовного кодекса Российской Федерации установлена уголовная ответственность вплоть до лишения свободы на несколько лет.</w:t>
      </w:r>
    </w:p>
    <w:p w:rsidR="001826F7" w:rsidRDefault="00D906C4" w:rsidP="001826F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Помните, что только своевременное и добровольное заявление о факте вымогательства взятки может избавить вас от уголовной ответственности и поможет изобличить злоумышленников.</w:t>
      </w:r>
    </w:p>
    <w:p w:rsidR="001826F7" w:rsidRPr="001826F7" w:rsidRDefault="001826F7" w:rsidP="001826F7">
      <w:pPr>
        <w:autoSpaceDE w:val="0"/>
        <w:autoSpaceDN w:val="0"/>
        <w:adjustRightInd w:val="0"/>
        <w:spacing w:after="0" w:line="240" w:lineRule="auto"/>
        <w:ind w:firstLine="708"/>
        <w:jc w:val="both"/>
        <w:rPr>
          <w:rFonts w:ascii="Times New Roman" w:hAnsi="Times New Roman" w:cs="Times New Roman"/>
          <w:sz w:val="28"/>
          <w:szCs w:val="28"/>
        </w:rPr>
      </w:pPr>
    </w:p>
    <w:sectPr w:rsidR="001826F7" w:rsidRPr="00182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BC"/>
    <w:rsid w:val="001826F7"/>
    <w:rsid w:val="0071640B"/>
    <w:rsid w:val="007A761C"/>
    <w:rsid w:val="008134D4"/>
    <w:rsid w:val="00B55EBC"/>
    <w:rsid w:val="00CD5390"/>
    <w:rsid w:val="00D90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3CC9"/>
  <w15:chartTrackingRefBased/>
  <w15:docId w15:val="{CC496E74-A259-4C11-A27E-9295DBC5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6C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6F7"/>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0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Брянский Алексей Александрович</dc:creator>
  <cp:keywords/>
  <dc:description/>
  <cp:lastModifiedBy>Брянский Алексей Александрович</cp:lastModifiedBy>
  <cp:revision>6</cp:revision>
  <dcterms:created xsi:type="dcterms:W3CDTF">2023-12-24T10:29:00Z</dcterms:created>
  <dcterms:modified xsi:type="dcterms:W3CDTF">2023-12-24T19:48:00Z</dcterms:modified>
</cp:coreProperties>
</file>