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04" w:rsidRDefault="00F66004" w:rsidP="00F66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F66004" w:rsidRDefault="00F66004" w:rsidP="00F66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СКОВОРОДНЕВСКОГО СЕЛЬСОВЕТА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F66004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6004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6004" w:rsidRPr="00767C4A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C4A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371F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E6A64" w:rsidRPr="00767C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1FA5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="00EE6A64" w:rsidRPr="00767C4A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B427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67C4A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767C4A" w:rsidRPr="00767C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767C4A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0B4275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767C4A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F66004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Сковороднево</w:t>
      </w:r>
      <w:proofErr w:type="spellEnd"/>
    </w:p>
    <w:p w:rsidR="00F66004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66004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Сковоородневского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от 21.12.2018г № 63  « Об утверждении  муниципальной программы «Обеспечение первичных мер пожарной безопасности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Сковородневский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F66004" w:rsidRDefault="00F66004" w:rsidP="00F66004">
      <w:pPr>
        <w:shd w:val="clear" w:color="auto" w:fill="FFFFFF"/>
        <w:spacing w:before="3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004" w:rsidRDefault="00F66004" w:rsidP="00F66004">
      <w:pPr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    </w:t>
      </w:r>
      <w:r>
        <w:rPr>
          <w:rFonts w:ascii="Times New Roman" w:eastAsia="Times New Roman" w:hAnsi="Times New Roman" w:cs="Times New Roman"/>
          <w:sz w:val="24"/>
          <w:szCs w:val="24"/>
        </w:rPr>
        <w:t>В целях приведения указанного постановления в соответствие действующим муниципальным нормативным правовым актам  Администрация Сковородневского сельсовета Хомутовского района постановляет:</w:t>
      </w:r>
    </w:p>
    <w:p w:rsidR="00F66004" w:rsidRDefault="00F66004" w:rsidP="00F6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Сковородневского сельсовета Хомутовского района от 20.12.2018 г. № 66  « Об утверждении  муниципальной программы «Обеспечение первичных мер пожарной безопасности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Сковородневский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ельсовет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(в редакции постановления от 27.05.2019 № 24, от 18.12.2019 № 62, от 20.11.2020г. № 47, от 03.11.2020 № 39, от 12.12.2021 №49, от 27.09.2022 №16-па</w:t>
      </w:r>
      <w:r w:rsidR="00035C1E">
        <w:rPr>
          <w:rFonts w:ascii="Times New Roman" w:eastAsia="Times New Roman" w:hAnsi="Times New Roman" w:cs="Times New Roman"/>
          <w:sz w:val="24"/>
          <w:szCs w:val="24"/>
        </w:rPr>
        <w:t>, от 01.11.2022 №25-па</w:t>
      </w:r>
      <w:r w:rsidR="000B4275">
        <w:rPr>
          <w:rFonts w:ascii="Times New Roman" w:eastAsia="Times New Roman" w:hAnsi="Times New Roman" w:cs="Times New Roman"/>
          <w:sz w:val="24"/>
          <w:szCs w:val="24"/>
        </w:rPr>
        <w:t>, от 30.10.2024 №25-па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следующие  изменения: </w:t>
      </w:r>
    </w:p>
    <w:p w:rsidR="00F66004" w:rsidRDefault="00F66004" w:rsidP="00F66004">
      <w:pPr>
        <w:pStyle w:val="a4"/>
        <w:shd w:val="clear" w:color="auto" w:fill="FFFFFF"/>
        <w:spacing w:after="0"/>
        <w:rPr>
          <w:b/>
          <w:sz w:val="28"/>
          <w:szCs w:val="28"/>
        </w:rPr>
      </w:pPr>
      <w:r>
        <w:rPr>
          <w:rFonts w:eastAsia="Times New Roman"/>
        </w:rPr>
        <w:t xml:space="preserve">1.1. </w:t>
      </w:r>
      <w:r>
        <w:t>Паспорт муниципальной  программы Сковородневского сельсовета «Обеспечение первичных мер пожарной безопасности  муниципального образования  «</w:t>
      </w:r>
      <w:proofErr w:type="spellStart"/>
      <w:r>
        <w:t>Сковородневский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Курской области» изложить в новой редакции (прилагается).</w:t>
      </w:r>
    </w:p>
    <w:p w:rsidR="00F66004" w:rsidRDefault="00F66004" w:rsidP="00F660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Приложения №3,№4 изложить в новой редакции.</w:t>
      </w:r>
    </w:p>
    <w:p w:rsidR="00F66004" w:rsidRDefault="00F66004" w:rsidP="00F66004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размещению на официально сайте Администрации Сковородневского сельсовета в сети «Интернет», вступает в силу со дня его официального обнародования.</w:t>
      </w:r>
    </w:p>
    <w:p w:rsidR="00F66004" w:rsidRDefault="00F66004" w:rsidP="00F66004">
      <w:pPr>
        <w:shd w:val="clear" w:color="auto" w:fill="FFFFFF"/>
        <w:spacing w:after="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004" w:rsidRDefault="00F66004" w:rsidP="00F6600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004" w:rsidRDefault="00F66004" w:rsidP="00F66004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 Сковородневского сельсовета</w:t>
      </w:r>
    </w:p>
    <w:p w:rsidR="00F66004" w:rsidRDefault="00F66004" w:rsidP="00F6600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Хомутовского района Курской области                                          Л.А.Другова</w:t>
      </w: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66004" w:rsidRDefault="00F66004" w:rsidP="00F66004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 Сковородневского сельсовета «Обеспечение первичных мер пожарной безопасности  муниципального образования  «</w:t>
      </w:r>
      <w:proofErr w:type="spellStart"/>
      <w:r>
        <w:rPr>
          <w:b/>
          <w:sz w:val="28"/>
          <w:szCs w:val="28"/>
        </w:rPr>
        <w:t>Сковородневский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F66004" w:rsidRDefault="00F66004" w:rsidP="00F660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004" w:rsidRDefault="00F66004" w:rsidP="00F66004">
      <w:pPr>
        <w:pStyle w:val="a4"/>
        <w:shd w:val="clear" w:color="auto" w:fill="FFFFFF"/>
        <w:spacing w:after="0"/>
        <w:rPr>
          <w:b/>
        </w:rPr>
      </w:pPr>
    </w:p>
    <w:p w:rsidR="00F66004" w:rsidRDefault="00F66004" w:rsidP="00F66004">
      <w:pPr>
        <w:pStyle w:val="a4"/>
        <w:shd w:val="clear" w:color="auto" w:fill="FFFFFF"/>
        <w:spacing w:after="0"/>
        <w:jc w:val="right"/>
      </w:pPr>
      <w:r>
        <w:t> 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4395"/>
        <w:gridCol w:w="5280"/>
      </w:tblGrid>
      <w:tr w:rsidR="00F66004" w:rsidTr="00F66004">
        <w:tc>
          <w:tcPr>
            <w:tcW w:w="4395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rPr>
                <w:rStyle w:val="a3"/>
              </w:rPr>
              <w:t>Наименование Программы</w:t>
            </w:r>
          </w:p>
        </w:tc>
        <w:tc>
          <w:tcPr>
            <w:tcW w:w="5280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«Обеспечение первичных мер пожарной безопасности  муниципального образования «</w:t>
            </w:r>
            <w:proofErr w:type="spellStart"/>
            <w:r>
              <w:t>Сковородневский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F66004" w:rsidTr="00F66004">
        <w:tc>
          <w:tcPr>
            <w:tcW w:w="4395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rPr>
                <w:rStyle w:val="a3"/>
              </w:rPr>
              <w:t>Основание для разработки</w:t>
            </w:r>
            <w:r>
              <w:t xml:space="preserve"> </w:t>
            </w:r>
            <w:r>
              <w:rPr>
                <w:rStyle w:val="a3"/>
              </w:rPr>
              <w:t>Программы</w:t>
            </w:r>
          </w:p>
        </w:tc>
        <w:tc>
          <w:tcPr>
            <w:tcW w:w="5280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F66004" w:rsidTr="00F66004">
        <w:tc>
          <w:tcPr>
            <w:tcW w:w="4395" w:type="dxa"/>
          </w:tcPr>
          <w:p w:rsidR="00F66004" w:rsidRDefault="00F66004">
            <w:pPr>
              <w:pStyle w:val="a4"/>
              <w:spacing w:after="0" w:line="240" w:lineRule="auto"/>
              <w:rPr>
                <w:rStyle w:val="a3"/>
                <w:rFonts w:eastAsia="Times New Roman"/>
              </w:rPr>
            </w:pPr>
            <w:r>
              <w:rPr>
                <w:rStyle w:val="a3"/>
              </w:rPr>
              <w:t>Заказчик</w:t>
            </w:r>
            <w:r>
              <w:t xml:space="preserve"> </w:t>
            </w:r>
            <w:r>
              <w:rPr>
                <w:rStyle w:val="a3"/>
              </w:rPr>
              <w:t>Программы</w:t>
            </w:r>
          </w:p>
          <w:p w:rsidR="00F66004" w:rsidRDefault="00F66004">
            <w:pPr>
              <w:pStyle w:val="a4"/>
              <w:spacing w:after="0" w:line="240" w:lineRule="auto"/>
              <w:rPr>
                <w:rStyle w:val="a3"/>
              </w:rPr>
            </w:pPr>
          </w:p>
          <w:p w:rsidR="00F66004" w:rsidRDefault="00F66004">
            <w:pPr>
              <w:pStyle w:val="a4"/>
              <w:spacing w:after="0" w:line="240" w:lineRule="auto"/>
              <w:rPr>
                <w:rStyle w:val="a3"/>
              </w:rPr>
            </w:pPr>
          </w:p>
          <w:p w:rsidR="00F66004" w:rsidRDefault="00F66004">
            <w:pPr>
              <w:pStyle w:val="a4"/>
              <w:spacing w:after="0" w:line="240" w:lineRule="auto"/>
              <w:rPr>
                <w:rStyle w:val="a3"/>
              </w:rPr>
            </w:pPr>
          </w:p>
          <w:p w:rsidR="00F66004" w:rsidRDefault="00F66004">
            <w:pPr>
              <w:pStyle w:val="a4"/>
              <w:spacing w:after="0" w:line="240" w:lineRule="auto"/>
              <w:rPr>
                <w:rStyle w:val="a3"/>
              </w:rPr>
            </w:pPr>
            <w:r>
              <w:rPr>
                <w:rStyle w:val="a3"/>
              </w:rPr>
              <w:t>Подпрограмма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80" w:type="dxa"/>
            <w:hideMark/>
          </w:tcPr>
          <w:p w:rsidR="00F66004" w:rsidRDefault="00F66004">
            <w:pPr>
              <w:pStyle w:val="a4"/>
              <w:spacing w:after="0" w:line="240" w:lineRule="auto"/>
              <w:jc w:val="both"/>
              <w:rPr>
                <w:rFonts w:eastAsia="Times New Roman"/>
              </w:rPr>
            </w:pPr>
            <w:r>
              <w:t xml:space="preserve"> муниципальное образование «</w:t>
            </w:r>
            <w:proofErr w:type="spellStart"/>
            <w:r>
              <w:t>Сковородневский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</w:p>
          <w:p w:rsidR="00F66004" w:rsidRDefault="00F66004">
            <w:pPr>
              <w:pStyle w:val="a4"/>
              <w:spacing w:after="0" w:line="240" w:lineRule="auto"/>
              <w:jc w:val="both"/>
            </w:pPr>
            <w:r>
              <w:t>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>
              <w:t>Сковородневский</w:t>
            </w:r>
            <w:proofErr w:type="spellEnd"/>
            <w:r>
              <w:t xml:space="preserve"> сельсовет»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F66004" w:rsidTr="00F66004">
        <w:tc>
          <w:tcPr>
            <w:tcW w:w="4395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rPr>
                <w:rStyle w:val="a3"/>
              </w:rPr>
              <w:t>Основные разработчики</w:t>
            </w:r>
            <w:r>
              <w:t xml:space="preserve"> </w:t>
            </w:r>
            <w:r>
              <w:rPr>
                <w:rStyle w:val="a3"/>
              </w:rPr>
              <w:t>Программы</w:t>
            </w:r>
          </w:p>
        </w:tc>
        <w:tc>
          <w:tcPr>
            <w:tcW w:w="5280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 xml:space="preserve"> администрация  Сковородневского сельсовета Хомутовского района Курской области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F66004" w:rsidTr="00F66004">
        <w:tc>
          <w:tcPr>
            <w:tcW w:w="4395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rPr>
                <w:rStyle w:val="a3"/>
              </w:rPr>
              <w:t>Цели Программы</w:t>
            </w:r>
          </w:p>
        </w:tc>
        <w:tc>
          <w:tcPr>
            <w:tcW w:w="5280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- оптимизация системы защиты жизни и здоровья населения  муниципального образования «</w:t>
            </w:r>
            <w:proofErr w:type="spellStart"/>
            <w:r>
              <w:t>Сковородневский</w:t>
            </w:r>
            <w:proofErr w:type="spellEnd"/>
            <w:r>
              <w:t xml:space="preserve"> сельсовет»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F66004" w:rsidRDefault="00F66004">
            <w:pPr>
              <w:pStyle w:val="a4"/>
              <w:spacing w:after="0" w:line="240" w:lineRule="auto"/>
            </w:pPr>
            <w:r>
              <w:t>- повышение эффективности проводимой противопожарной пропаганды с населением  муниципального образования «</w:t>
            </w:r>
            <w:proofErr w:type="spellStart"/>
            <w:r>
              <w:t>Сковородневский</w:t>
            </w:r>
            <w:proofErr w:type="spellEnd"/>
            <w:r>
              <w:t xml:space="preserve"> сельсовет».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F66004" w:rsidTr="00F66004">
        <w:tc>
          <w:tcPr>
            <w:tcW w:w="4395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rPr>
                <w:rStyle w:val="a3"/>
              </w:rPr>
              <w:t>Задачи Программы</w:t>
            </w:r>
          </w:p>
        </w:tc>
        <w:tc>
          <w:tcPr>
            <w:tcW w:w="5280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 xml:space="preserve">- обеспечение необходимых условий для </w:t>
            </w:r>
          </w:p>
          <w:p w:rsidR="00F66004" w:rsidRDefault="00F66004">
            <w:pPr>
              <w:pStyle w:val="a4"/>
              <w:spacing w:after="0" w:line="240" w:lineRule="auto"/>
            </w:pPr>
            <w:r>
              <w:t>реализации полномочия по обеспечению первичных мер пожарной безопасности.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F66004" w:rsidTr="00F66004">
        <w:tc>
          <w:tcPr>
            <w:tcW w:w="4395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rPr>
                <w:rStyle w:val="a3"/>
              </w:rPr>
              <w:lastRenderedPageBreak/>
              <w:t>Срок реализации</w:t>
            </w:r>
            <w:r>
              <w:t xml:space="preserve"> </w:t>
            </w:r>
            <w:r>
              <w:rPr>
                <w:rStyle w:val="a3"/>
              </w:rPr>
              <w:t>Программы</w:t>
            </w:r>
          </w:p>
        </w:tc>
        <w:tc>
          <w:tcPr>
            <w:tcW w:w="5280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2019 - 202</w:t>
            </w:r>
            <w:r w:rsidR="00035C1E">
              <w:t>6</w:t>
            </w:r>
            <w:r>
              <w:t xml:space="preserve"> годы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F66004" w:rsidTr="00F66004">
        <w:tc>
          <w:tcPr>
            <w:tcW w:w="4395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rPr>
                <w:rStyle w:val="a3"/>
              </w:rPr>
              <w:t>Исполнители основных</w:t>
            </w:r>
            <w:r>
              <w:t xml:space="preserve"> </w:t>
            </w:r>
            <w:r>
              <w:rPr>
                <w:rStyle w:val="a3"/>
              </w:rPr>
              <w:t>мероприятий Программы</w:t>
            </w:r>
          </w:p>
        </w:tc>
        <w:tc>
          <w:tcPr>
            <w:tcW w:w="5280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-  администрация Сковородневского сельсовета Хомутовского района Курской области</w:t>
            </w:r>
          </w:p>
        </w:tc>
      </w:tr>
      <w:tr w:rsidR="00F66004" w:rsidTr="00F66004">
        <w:tc>
          <w:tcPr>
            <w:tcW w:w="4395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rPr>
                <w:rStyle w:val="a3"/>
              </w:rPr>
              <w:t>Объем и источники</w:t>
            </w:r>
            <w:r>
              <w:t xml:space="preserve"> </w:t>
            </w:r>
            <w:r>
              <w:rPr>
                <w:rStyle w:val="a3"/>
              </w:rPr>
              <w:t>финансирования Программы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5280" w:type="dxa"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общий объем финансирования Программы за счет средств бюджета муниципа</w:t>
            </w:r>
            <w:r w:rsidR="00BD6DFB">
              <w:t>льного образования составляет 12</w:t>
            </w:r>
            <w:r>
              <w:t>6,3 тыс. рублей, в том числе по годам:</w:t>
            </w:r>
          </w:p>
          <w:p w:rsidR="00F66004" w:rsidRDefault="00F66004">
            <w:pPr>
              <w:pStyle w:val="a4"/>
              <w:spacing w:after="0" w:line="240" w:lineRule="auto"/>
            </w:pPr>
            <w:r>
              <w:t>2019 год – 4,4 тыс. рублей;</w:t>
            </w:r>
          </w:p>
          <w:p w:rsidR="00F66004" w:rsidRDefault="00F66004">
            <w:pPr>
              <w:pStyle w:val="a4"/>
              <w:spacing w:after="0" w:line="240" w:lineRule="auto"/>
            </w:pPr>
            <w:r>
              <w:t> 2020 год – 19,9 тыс. рублей;</w:t>
            </w:r>
          </w:p>
          <w:p w:rsidR="00F66004" w:rsidRDefault="00F66004">
            <w:pPr>
              <w:pStyle w:val="a4"/>
              <w:spacing w:after="0" w:line="240" w:lineRule="auto"/>
            </w:pPr>
            <w:r>
              <w:t>2021 год – 88,0 тыс. рублей</w:t>
            </w:r>
          </w:p>
          <w:p w:rsidR="00F66004" w:rsidRDefault="00F66004">
            <w:pPr>
              <w:pStyle w:val="a4"/>
              <w:spacing w:after="0" w:line="240" w:lineRule="auto"/>
            </w:pPr>
            <w:r>
              <w:t>2022 год – 2,0 тыс. рублей</w:t>
            </w:r>
          </w:p>
          <w:p w:rsidR="00F66004" w:rsidRDefault="00F66004">
            <w:pPr>
              <w:pStyle w:val="a4"/>
              <w:spacing w:after="0" w:line="240" w:lineRule="auto"/>
            </w:pPr>
            <w:r>
              <w:t>2023 год – 5,0 тыс. рублей</w:t>
            </w:r>
          </w:p>
          <w:p w:rsidR="00F66004" w:rsidRDefault="00767C4A">
            <w:pPr>
              <w:pStyle w:val="a4"/>
              <w:spacing w:after="0" w:line="240" w:lineRule="auto"/>
            </w:pPr>
            <w:r>
              <w:t>2024</w:t>
            </w:r>
            <w:r w:rsidR="00BD6DFB">
              <w:t xml:space="preserve"> год – 0</w:t>
            </w:r>
            <w:r w:rsidR="00F66004">
              <w:t>,0 тыс. рублей</w:t>
            </w:r>
          </w:p>
          <w:p w:rsidR="00F66004" w:rsidRDefault="00F66004">
            <w:pPr>
              <w:pStyle w:val="a4"/>
              <w:spacing w:after="0" w:line="240" w:lineRule="auto"/>
            </w:pPr>
            <w:r>
              <w:t xml:space="preserve">2025 год – </w:t>
            </w:r>
            <w:r w:rsidR="00BD6DFB">
              <w:t>5</w:t>
            </w:r>
            <w:r>
              <w:t>,0 тыс. рублей</w:t>
            </w:r>
          </w:p>
          <w:p w:rsidR="00035C1E" w:rsidRDefault="00035C1E">
            <w:pPr>
              <w:pStyle w:val="a4"/>
              <w:spacing w:after="0" w:line="240" w:lineRule="auto"/>
            </w:pPr>
            <w:r>
              <w:t xml:space="preserve">2026 год - </w:t>
            </w:r>
            <w:r w:rsidR="00BD6DFB">
              <w:t xml:space="preserve"> 1</w:t>
            </w:r>
            <w:r w:rsidR="00767C4A">
              <w:t>,0 тыс. рублей</w:t>
            </w:r>
          </w:p>
          <w:p w:rsidR="00BD6DFB" w:rsidRDefault="00BD6DFB">
            <w:pPr>
              <w:pStyle w:val="a4"/>
              <w:spacing w:after="0" w:line="240" w:lineRule="auto"/>
            </w:pPr>
            <w:r>
              <w:t>2027 год – 1,0 тыс. рублей</w:t>
            </w:r>
          </w:p>
          <w:p w:rsidR="00F66004" w:rsidRDefault="00F66004">
            <w:pPr>
              <w:pStyle w:val="a4"/>
              <w:spacing w:after="0" w:line="240" w:lineRule="auto"/>
            </w:pP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</w:p>
        </w:tc>
      </w:tr>
      <w:tr w:rsidR="00F66004" w:rsidTr="00F66004">
        <w:tc>
          <w:tcPr>
            <w:tcW w:w="4395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rPr>
                <w:rStyle w:val="a3"/>
              </w:rPr>
              <w:t>Ожидаемые конечные</w:t>
            </w:r>
            <w:r>
              <w:t xml:space="preserve"> </w:t>
            </w:r>
            <w:r>
              <w:rPr>
                <w:rStyle w:val="a3"/>
              </w:rPr>
              <w:t>результаты     реализации</w:t>
            </w:r>
            <w:r>
              <w:t xml:space="preserve"> </w:t>
            </w:r>
            <w:r>
              <w:rPr>
                <w:rStyle w:val="a3"/>
              </w:rPr>
              <w:t>Программы</w:t>
            </w:r>
          </w:p>
        </w:tc>
        <w:tc>
          <w:tcPr>
            <w:tcW w:w="5280" w:type="dxa"/>
            <w:hideMark/>
          </w:tcPr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 xml:space="preserve">-    снижение количества пожаров, гибели и </w:t>
            </w:r>
            <w:proofErr w:type="spellStart"/>
            <w:r>
              <w:t>травмирования</w:t>
            </w:r>
            <w:proofErr w:type="spellEnd"/>
            <w: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66004" w:rsidRDefault="00F66004">
            <w:pPr>
              <w:pStyle w:val="a4"/>
              <w:spacing w:after="0" w:line="240" w:lineRule="auto"/>
            </w:pPr>
            <w:r>
              <w:t>-    относительное сокращение материального ущерба от пожаров и чрезвычайных ситуаций.</w:t>
            </w:r>
          </w:p>
          <w:p w:rsidR="00F66004" w:rsidRDefault="00F66004">
            <w:pPr>
              <w:pStyle w:val="a4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</w:tbl>
    <w:p w:rsidR="00F66004" w:rsidRDefault="00F66004" w:rsidP="00F660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66004" w:rsidRDefault="00F66004" w:rsidP="00F66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04" w:rsidRDefault="00F66004" w:rsidP="00F660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66004">
          <w:pgSz w:w="11906" w:h="16838"/>
          <w:pgMar w:top="1134" w:right="1247" w:bottom="1134" w:left="1531" w:header="709" w:footer="709" w:gutter="0"/>
          <w:cols w:space="720"/>
        </w:sectPr>
      </w:pPr>
    </w:p>
    <w:p w:rsidR="00F66004" w:rsidRDefault="00F66004" w:rsidP="00F66004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66004" w:rsidRDefault="00F66004" w:rsidP="00F66004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F66004" w:rsidRDefault="00F66004" w:rsidP="00F66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первичных  мер   пожарной </w:t>
      </w:r>
    </w:p>
    <w:p w:rsidR="00F66004" w:rsidRDefault="00F66004" w:rsidP="00F66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F66004" w:rsidRDefault="00F66004" w:rsidP="00F66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004" w:rsidRDefault="00F66004" w:rsidP="00F660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F66004" w:rsidRDefault="00F66004" w:rsidP="00F6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04" w:rsidRDefault="00F66004" w:rsidP="00F6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r w:rsidR="00BD6D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F66004" w:rsidRDefault="00F66004" w:rsidP="00F6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F66004" w:rsidRDefault="00F66004" w:rsidP="00F6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Сковородневский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 </w:t>
      </w:r>
    </w:p>
    <w:p w:rsidR="00F66004" w:rsidRDefault="00F66004" w:rsidP="00F6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977"/>
        <w:gridCol w:w="1842"/>
        <w:gridCol w:w="709"/>
        <w:gridCol w:w="709"/>
        <w:gridCol w:w="992"/>
        <w:gridCol w:w="567"/>
        <w:gridCol w:w="567"/>
        <w:gridCol w:w="709"/>
        <w:gridCol w:w="709"/>
        <w:gridCol w:w="567"/>
        <w:gridCol w:w="708"/>
        <w:gridCol w:w="567"/>
        <w:gridCol w:w="567"/>
        <w:gridCol w:w="567"/>
        <w:gridCol w:w="567"/>
      </w:tblGrid>
      <w:tr w:rsidR="000B4275" w:rsidTr="00BD6DFB">
        <w:trPr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0B4275" w:rsidTr="00BD6DFB">
        <w:trPr>
          <w:cantSplit/>
          <w:trHeight w:val="1134"/>
          <w:tblHeader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0B4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4275" w:rsidRPr="000B4275" w:rsidRDefault="000B4275" w:rsidP="000B42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4275" w:rsidRPr="000B4275" w:rsidRDefault="000B4275" w:rsidP="000B42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4275" w:rsidRPr="000B4275" w:rsidRDefault="000B4275" w:rsidP="000B42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4275" w:rsidRPr="000B4275" w:rsidRDefault="000B4275" w:rsidP="000B4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4275" w:rsidRPr="000B4275" w:rsidRDefault="000B4275" w:rsidP="000B4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4275" w:rsidRPr="000B4275" w:rsidRDefault="000B4275" w:rsidP="000B4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275" w:rsidRPr="000B4275" w:rsidRDefault="000B4275" w:rsidP="000B4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275" w:rsidRPr="000B4275" w:rsidRDefault="000B4275" w:rsidP="000B4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275" w:rsidRPr="000B4275" w:rsidRDefault="000B4275" w:rsidP="000B4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</w:tr>
      <w:tr w:rsidR="000B4275" w:rsidTr="00BD6DFB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0B4275" w:rsidTr="00BD6DFB">
        <w:trPr>
          <w:trHeight w:val="14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Хомутовского района Курской области </w:t>
            </w:r>
          </w:p>
          <w:p w:rsidR="000B4275" w:rsidRPr="000B4275" w:rsidRDefault="000B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75" w:rsidRPr="000B4275" w:rsidRDefault="000B427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«Обеспечение первичных  мер   пожарной безопасности муниципального образования </w:t>
            </w:r>
          </w:p>
          <w:p w:rsidR="000B4275" w:rsidRPr="000B4275" w:rsidRDefault="000B42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B4275">
              <w:rPr>
                <w:rFonts w:ascii="Times New Roman" w:hAnsi="Times New Roman" w:cs="Times New Roman"/>
                <w:bCs/>
                <w:sz w:val="20"/>
                <w:szCs w:val="20"/>
              </w:rPr>
              <w:t>Сковородневский</w:t>
            </w:r>
            <w:proofErr w:type="spellEnd"/>
            <w:r w:rsidRPr="000B42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0B4275">
              <w:rPr>
                <w:rFonts w:ascii="Times New Roman" w:hAnsi="Times New Roman" w:cs="Times New Roman"/>
                <w:bCs/>
                <w:sz w:val="20"/>
                <w:szCs w:val="20"/>
              </w:rPr>
              <w:t>Хомутовского</w:t>
            </w:r>
            <w:proofErr w:type="spellEnd"/>
            <w:r w:rsidRPr="000B42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Сковородневского сельсовета 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0B4275" w:rsidP="00FB2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5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B4275"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B4275" w:rsidRP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B4275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B4275"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75" w:rsidRDefault="000B4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D6DFB" w:rsidTr="00BD6DFB">
        <w:trPr>
          <w:trHeight w:val="6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0B4275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0B4275" w:rsidRDefault="00BD6DFB" w:rsidP="00F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пожарной безопасности муниципального образования «</w:t>
            </w:r>
            <w:proofErr w:type="spellStart"/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Сковородневский</w:t>
            </w:r>
            <w:proofErr w:type="spellEnd"/>
            <w:r w:rsidRPr="000B427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Хомутовского</w:t>
            </w:r>
            <w:proofErr w:type="spellEnd"/>
            <w:r w:rsidRPr="000B427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Pr="000B4275" w:rsidRDefault="00B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D6DFB" w:rsidTr="00BD6D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0B4275" w:rsidRDefault="00BD6DFB">
            <w:pPr>
              <w:pStyle w:val="ConsPlusCell"/>
              <w:rPr>
                <w:rFonts w:ascii="Times New Roman" w:hAnsi="Times New Roman" w:cs="Times New Roman"/>
              </w:rPr>
            </w:pPr>
            <w:r w:rsidRPr="000B4275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0B4275" w:rsidRDefault="00BD6DFB">
            <w:pPr>
              <w:pStyle w:val="a4"/>
              <w:spacing w:after="0" w:line="240" w:lineRule="auto"/>
              <w:jc w:val="both"/>
              <w:rPr>
                <w:sz w:val="20"/>
                <w:szCs w:val="20"/>
              </w:rPr>
            </w:pPr>
            <w:r w:rsidRPr="000B4275">
              <w:rPr>
                <w:sz w:val="20"/>
                <w:szCs w:val="20"/>
              </w:rPr>
              <w:t xml:space="preserve">«Обеспечение эффективности проводимой противопожарной пропаганды с населением муниципального образования « </w:t>
            </w:r>
            <w:proofErr w:type="spellStart"/>
            <w:r w:rsidRPr="000B4275">
              <w:rPr>
                <w:sz w:val="20"/>
                <w:szCs w:val="20"/>
              </w:rPr>
              <w:t>Сковородневский</w:t>
            </w:r>
            <w:proofErr w:type="spellEnd"/>
            <w:r w:rsidRPr="000B4275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Pr="000B4275" w:rsidRDefault="00B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0611401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BD6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 w:rsidP="00BD6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B4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 w:rsidP="00BD6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BD6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0B4275" w:rsidRDefault="00BD6DFB" w:rsidP="00715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D6DFB" w:rsidTr="00BD6D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pStyle w:val="ConsPlusCell"/>
              <w:rPr>
                <w:rFonts w:ascii="Times New Roman" w:hAnsi="Times New Roman" w:cs="Times New Roman"/>
              </w:rPr>
            </w:pPr>
            <w:r w:rsidRPr="00BD6DFB">
              <w:rPr>
                <w:rFonts w:ascii="Times New Roman" w:hAnsi="Times New Roman" w:cs="Times New Roman"/>
              </w:rPr>
              <w:t>Основное мероприятие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Pr="00BD6DFB" w:rsidRDefault="00BD6DFB" w:rsidP="00BD6DF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«Приобретение  автономных </w:t>
            </w:r>
            <w:proofErr w:type="spellStart"/>
            <w:r w:rsidRPr="00BD6DFB">
              <w:rPr>
                <w:rFonts w:ascii="Times New Roman" w:hAnsi="Times New Roman" w:cs="Times New Roman"/>
                <w:bCs/>
                <w:sz w:val="20"/>
                <w:szCs w:val="20"/>
              </w:rPr>
              <w:t>извещателей</w:t>
            </w:r>
            <w:proofErr w:type="spellEnd"/>
            <w:r w:rsidRPr="00BD6DF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Pr="00BD6DFB" w:rsidRDefault="00B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6DFB" w:rsidRP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66004" w:rsidRDefault="00F66004" w:rsidP="00F66004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F66004" w:rsidRDefault="00F66004" w:rsidP="00F66004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F66004" w:rsidRDefault="00F66004" w:rsidP="00F66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первичных  мер   пожарной </w:t>
      </w:r>
    </w:p>
    <w:p w:rsidR="00F66004" w:rsidRDefault="00F66004" w:rsidP="00F66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F66004" w:rsidRDefault="00F66004" w:rsidP="00F66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004" w:rsidRDefault="00F66004" w:rsidP="00F66004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BD6DFB" w:rsidRDefault="00F66004" w:rsidP="00F660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  <w:r w:rsidR="00BD6D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</w:t>
      </w:r>
    </w:p>
    <w:p w:rsidR="00F66004" w:rsidRDefault="00F66004" w:rsidP="00F660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областного бюджета,  местного бюджета и внебюджетных источников на реализацию целей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F66004" w:rsidRDefault="00F66004" w:rsidP="00F660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Сковородневский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3824"/>
        <w:gridCol w:w="2131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BD6DFB" w:rsidTr="00102100">
        <w:trPr>
          <w:trHeight w:val="485"/>
          <w:tblHeader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BD6DFB" w:rsidTr="00BD6DFB">
        <w:trPr>
          <w:cantSplit/>
          <w:trHeight w:val="1134"/>
          <w:tblHeader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6DFB" w:rsidRDefault="00BD6DFB" w:rsidP="00BD6DF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6DFB" w:rsidRDefault="00BD6DFB" w:rsidP="00BD6DF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6DFB" w:rsidRDefault="00BD6DFB" w:rsidP="00BD6DF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6DFB" w:rsidRDefault="00BD6DFB" w:rsidP="00BD6D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6DFB" w:rsidRDefault="00BD6DFB" w:rsidP="00BD6D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6DFB" w:rsidRDefault="00BD6DFB" w:rsidP="00BD6D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DFB" w:rsidRDefault="00BD6DFB" w:rsidP="00BD6D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DFB" w:rsidRDefault="00BD6DFB" w:rsidP="00BD6D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DFB" w:rsidRDefault="00BD6DFB" w:rsidP="00BD6D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DFB" w:rsidRDefault="00BD6DFB" w:rsidP="00BD6D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DFB" w:rsidRDefault="00BD6DFB" w:rsidP="00BD6D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DFB" w:rsidRDefault="00BD6DFB" w:rsidP="00BD6D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DFB" w:rsidRDefault="00BD6DFB" w:rsidP="00BD6D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DFB" w:rsidTr="00BD6DFB">
        <w:trPr>
          <w:tblHeader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DFB" w:rsidTr="00BD6DFB">
        <w:trPr>
          <w:trHeight w:val="322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FB2D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0261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FB2D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FB2D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FB2D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D6DFB" w:rsidTr="00BD6DFB">
        <w:trPr>
          <w:trHeight w:val="238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DFB" w:rsidTr="00BD6DFB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DFB" w:rsidTr="00BD6DFB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D6DFB" w:rsidTr="00BD6DFB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BD6DFB" w:rsidRPr="00BD6DFB" w:rsidRDefault="00BD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DFB" w:rsidRDefault="00BD6D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DFB" w:rsidRDefault="00BD6D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DFB" w:rsidRDefault="00BD6D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DFB" w:rsidRDefault="00BD6D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DFB" w:rsidRDefault="00BD6D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jc w:val="center"/>
            </w:pPr>
          </w:p>
        </w:tc>
      </w:tr>
      <w:tr w:rsidR="00BD6DFB" w:rsidTr="00BD6DFB"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пожарной безопасности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 w:rsidP="0002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D6DFB" w:rsidTr="00BD6DFB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DFB" w:rsidTr="00BD6DFB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DFB" w:rsidTr="00BD6DFB"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 w:rsidP="0002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D6DFB" w:rsidTr="00BD6DFB">
        <w:trPr>
          <w:trHeight w:val="341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Pr="00BD6DFB" w:rsidRDefault="00BD6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BD6DFB" w:rsidRPr="00BD6DFB" w:rsidRDefault="00BD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B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DFB" w:rsidTr="00BD6DFB">
        <w:trPr>
          <w:trHeight w:val="259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pStyle w:val="a4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эффективности проводимой противопожарной пропаганды с населением муниципального образования </w:t>
            </w:r>
          </w:p>
          <w:p w:rsidR="00BD6DFB" w:rsidRDefault="00BD6DFB">
            <w:pPr>
              <w:pStyle w:val="a4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</w:t>
            </w:r>
            <w:proofErr w:type="spellStart"/>
            <w:r>
              <w:rPr>
                <w:sz w:val="20"/>
                <w:szCs w:val="20"/>
              </w:rPr>
              <w:t>Сковородневский</w:t>
            </w:r>
            <w:proofErr w:type="spellEnd"/>
            <w:r>
              <w:rPr>
                <w:sz w:val="20"/>
                <w:szCs w:val="20"/>
              </w:rPr>
              <w:t xml:space="preserve"> сельсовет»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 w:rsidP="0002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D6DFB" w:rsidTr="00BD6DFB">
        <w:trPr>
          <w:trHeight w:val="2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6DFB" w:rsidTr="00BD6DFB">
        <w:trPr>
          <w:trHeight w:val="388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 w:rsidP="0002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715E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D6DFB" w:rsidTr="00BD6DFB">
        <w:trPr>
          <w:trHeight w:val="3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FB" w:rsidRDefault="00BD6D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 w:rsidP="00BD6D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«Приобретение  автономных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B" w:rsidRDefault="00BD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B175B" w:rsidRDefault="00DB175B" w:rsidP="00BD6DFB"/>
    <w:sectPr w:rsidR="00DB175B" w:rsidSect="00F660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6004"/>
    <w:rsid w:val="00035C1E"/>
    <w:rsid w:val="000B4275"/>
    <w:rsid w:val="002831A9"/>
    <w:rsid w:val="00371FA5"/>
    <w:rsid w:val="00453638"/>
    <w:rsid w:val="004C66A5"/>
    <w:rsid w:val="005A7E53"/>
    <w:rsid w:val="005F5BB8"/>
    <w:rsid w:val="00684D46"/>
    <w:rsid w:val="00767C4A"/>
    <w:rsid w:val="00BD6DFB"/>
    <w:rsid w:val="00DB175B"/>
    <w:rsid w:val="00EC6673"/>
    <w:rsid w:val="00EE6A64"/>
    <w:rsid w:val="00F66004"/>
    <w:rsid w:val="00F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66004"/>
    <w:rPr>
      <w:b/>
      <w:bCs/>
      <w:i w:val="0"/>
      <w:iCs w:val="0"/>
    </w:rPr>
  </w:style>
  <w:style w:type="paragraph" w:styleId="a4">
    <w:name w:val="Normal (Web)"/>
    <w:basedOn w:val="a"/>
    <w:unhideWhenUsed/>
    <w:rsid w:val="00F66004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5">
    <w:name w:val="Абзац списка Знак"/>
    <w:link w:val="a6"/>
    <w:uiPriority w:val="34"/>
    <w:locked/>
    <w:rsid w:val="00F66004"/>
    <w:rPr>
      <w:rFonts w:ascii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F66004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Cell">
    <w:name w:val="ConsPlusCell"/>
    <w:rsid w:val="00F66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B4AB-2EDB-4C01-9C2C-B0518B93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2024-11-19T06:43:00Z</cp:lastPrinted>
  <dcterms:created xsi:type="dcterms:W3CDTF">2024-11-19T06:44:00Z</dcterms:created>
  <dcterms:modified xsi:type="dcterms:W3CDTF">2024-11-19T06:44:00Z</dcterms:modified>
</cp:coreProperties>
</file>