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F8" w:rsidRPr="000708F8" w:rsidRDefault="000708F8" w:rsidP="000708F8">
      <w:pPr>
        <w:jc w:val="center"/>
        <w:rPr>
          <w:rFonts w:ascii="Times New Roman" w:hAnsi="Times New Roman" w:cs="Times New Roman"/>
          <w:noProof/>
          <w:szCs w:val="28"/>
        </w:rPr>
      </w:pPr>
      <w:r w:rsidRPr="000708F8">
        <w:rPr>
          <w:rFonts w:ascii="Times New Roman" w:hAnsi="Times New Roman" w:cs="Times New Roman"/>
          <w:noProof/>
          <w:szCs w:val="28"/>
        </w:rPr>
        <w:t xml:space="preserve">                                                                                               ПРОЕКТ</w:t>
      </w:r>
    </w:p>
    <w:p w:rsidR="000708F8" w:rsidRPr="000708F8" w:rsidRDefault="000708F8" w:rsidP="000708F8">
      <w:pPr>
        <w:ind w:left="5103"/>
        <w:jc w:val="center"/>
        <w:rPr>
          <w:rFonts w:ascii="Times New Roman" w:hAnsi="Times New Roman" w:cs="Times New Roman"/>
          <w:szCs w:val="28"/>
          <w:lang w:eastAsia="ar-SA"/>
        </w:rPr>
      </w:pPr>
    </w:p>
    <w:p w:rsidR="000708F8" w:rsidRDefault="000708F8" w:rsidP="000708F8">
      <w:pPr>
        <w:jc w:val="center"/>
        <w:rPr>
          <w:rFonts w:ascii="Times New Roman" w:hAnsi="Times New Roman" w:cs="Times New Roman"/>
          <w:b/>
          <w:sz w:val="32"/>
          <w:szCs w:val="32"/>
        </w:rPr>
      </w:pPr>
      <w:r w:rsidRPr="000708F8">
        <w:rPr>
          <w:rFonts w:ascii="Times New Roman" w:hAnsi="Times New Roman" w:cs="Times New Roman"/>
          <w:b/>
          <w:sz w:val="32"/>
          <w:szCs w:val="32"/>
        </w:rPr>
        <w:t>АДМИНИСТРАЦИЯ</w:t>
      </w:r>
      <w:r>
        <w:rPr>
          <w:rFonts w:ascii="Times New Roman" w:hAnsi="Times New Roman" w:cs="Times New Roman"/>
          <w:b/>
          <w:sz w:val="32"/>
          <w:szCs w:val="32"/>
        </w:rPr>
        <w:t xml:space="preserve"> </w:t>
      </w:r>
    </w:p>
    <w:p w:rsidR="000708F8" w:rsidRPr="000708F8" w:rsidRDefault="000708F8" w:rsidP="000708F8">
      <w:pPr>
        <w:jc w:val="center"/>
        <w:rPr>
          <w:rFonts w:ascii="Times New Roman" w:eastAsia="Calibri" w:hAnsi="Times New Roman" w:cs="Times New Roman"/>
          <w:b/>
          <w:color w:val="000000" w:themeColor="text1"/>
          <w:sz w:val="32"/>
          <w:szCs w:val="32"/>
        </w:rPr>
      </w:pPr>
      <w:r w:rsidRPr="000708F8">
        <w:rPr>
          <w:rFonts w:ascii="Times New Roman" w:eastAsia="Calibri" w:hAnsi="Times New Roman" w:cs="Times New Roman"/>
          <w:b/>
          <w:color w:val="000000" w:themeColor="text1"/>
          <w:sz w:val="32"/>
          <w:szCs w:val="32"/>
        </w:rPr>
        <w:t>СКОВОРОДНЕВСКОГО СЕЛЬСОВЕТА</w:t>
      </w:r>
    </w:p>
    <w:p w:rsidR="000708F8" w:rsidRPr="000708F8" w:rsidRDefault="000708F8" w:rsidP="000708F8">
      <w:pPr>
        <w:pStyle w:val="1"/>
        <w:tabs>
          <w:tab w:val="num" w:pos="432"/>
        </w:tabs>
        <w:ind w:left="432" w:hanging="432"/>
        <w:jc w:val="center"/>
        <w:rPr>
          <w:rFonts w:ascii="Times New Roman" w:eastAsia="Calibri" w:hAnsi="Times New Roman" w:cs="Times New Roman"/>
          <w:b w:val="0"/>
          <w:bCs w:val="0"/>
          <w:color w:val="000000" w:themeColor="text1"/>
          <w:sz w:val="32"/>
          <w:szCs w:val="32"/>
        </w:rPr>
      </w:pPr>
      <w:r w:rsidRPr="000708F8">
        <w:rPr>
          <w:rFonts w:ascii="Times New Roman" w:eastAsia="Calibri" w:hAnsi="Times New Roman" w:cs="Times New Roman"/>
          <w:color w:val="000000" w:themeColor="text1"/>
          <w:sz w:val="32"/>
          <w:szCs w:val="32"/>
        </w:rPr>
        <w:t xml:space="preserve">ХОМУТОВСКОГО РАЙОНА </w:t>
      </w:r>
      <w:r w:rsidRPr="000708F8">
        <w:rPr>
          <w:rFonts w:ascii="Times New Roman" w:eastAsia="Calibri" w:hAnsi="Times New Roman" w:cs="Times New Roman"/>
          <w:bCs w:val="0"/>
          <w:color w:val="000000" w:themeColor="text1"/>
          <w:sz w:val="32"/>
          <w:szCs w:val="32"/>
        </w:rPr>
        <w:t>КУРСКОЙ ОБЛАСТ</w:t>
      </w:r>
      <w:r w:rsidRPr="000708F8">
        <w:rPr>
          <w:rFonts w:ascii="Times New Roman" w:eastAsia="Calibri" w:hAnsi="Times New Roman" w:cs="Times New Roman"/>
          <w:b w:val="0"/>
          <w:bCs w:val="0"/>
          <w:color w:val="000000" w:themeColor="text1"/>
          <w:sz w:val="32"/>
          <w:szCs w:val="32"/>
        </w:rPr>
        <w:t>И</w:t>
      </w:r>
    </w:p>
    <w:p w:rsidR="000708F8" w:rsidRPr="000708F8" w:rsidRDefault="000708F8" w:rsidP="000708F8">
      <w:pPr>
        <w:rPr>
          <w:rFonts w:ascii="Times New Roman" w:eastAsia="Calibri" w:hAnsi="Times New Roman" w:cs="Times New Roman"/>
          <w:sz w:val="32"/>
          <w:szCs w:val="32"/>
        </w:rPr>
      </w:pPr>
    </w:p>
    <w:p w:rsidR="000708F8" w:rsidRPr="000708F8" w:rsidRDefault="000708F8" w:rsidP="000708F8">
      <w:pPr>
        <w:jc w:val="center"/>
        <w:rPr>
          <w:rFonts w:ascii="Times New Roman" w:eastAsia="Times New Roman" w:hAnsi="Times New Roman" w:cs="Times New Roman"/>
          <w:b/>
          <w:bCs/>
          <w:sz w:val="32"/>
          <w:szCs w:val="32"/>
        </w:rPr>
      </w:pPr>
      <w:proofErr w:type="gramStart"/>
      <w:r w:rsidRPr="000708F8">
        <w:rPr>
          <w:rFonts w:ascii="Times New Roman" w:hAnsi="Times New Roman" w:cs="Times New Roman"/>
          <w:b/>
          <w:bCs/>
          <w:sz w:val="32"/>
          <w:szCs w:val="32"/>
        </w:rPr>
        <w:t>П</w:t>
      </w:r>
      <w:proofErr w:type="gramEnd"/>
      <w:r w:rsidRPr="000708F8">
        <w:rPr>
          <w:rFonts w:ascii="Times New Roman" w:hAnsi="Times New Roman" w:cs="Times New Roman"/>
          <w:b/>
          <w:bCs/>
          <w:sz w:val="32"/>
          <w:szCs w:val="32"/>
        </w:rPr>
        <w:t xml:space="preserve"> О С Т А Н О В Л Е Н И Е</w:t>
      </w:r>
    </w:p>
    <w:tbl>
      <w:tblPr>
        <w:tblW w:w="10090" w:type="dxa"/>
        <w:tblLayout w:type="fixed"/>
        <w:tblLook w:val="04A0"/>
      </w:tblPr>
      <w:tblGrid>
        <w:gridCol w:w="4927"/>
        <w:gridCol w:w="637"/>
        <w:gridCol w:w="4290"/>
        <w:gridCol w:w="236"/>
      </w:tblGrid>
      <w:tr w:rsidR="000708F8" w:rsidRPr="000708F8" w:rsidTr="000708F8">
        <w:trPr>
          <w:gridAfter w:val="1"/>
          <w:wAfter w:w="236" w:type="dxa"/>
          <w:trHeight w:val="590"/>
        </w:trPr>
        <w:tc>
          <w:tcPr>
            <w:tcW w:w="4927" w:type="dxa"/>
          </w:tcPr>
          <w:p w:rsidR="000708F8" w:rsidRPr="000708F8" w:rsidRDefault="000708F8">
            <w:pPr>
              <w:jc w:val="both"/>
              <w:rPr>
                <w:rFonts w:ascii="Times New Roman" w:eastAsia="Calibri" w:hAnsi="Times New Roman" w:cs="Times New Roman"/>
                <w:b/>
                <w:bCs/>
                <w:sz w:val="28"/>
                <w:szCs w:val="28"/>
                <w:u w:val="single"/>
                <w:lang w:eastAsia="ar-SA"/>
              </w:rPr>
            </w:pPr>
            <w:r w:rsidRPr="000708F8">
              <w:rPr>
                <w:rFonts w:ascii="Times New Roman" w:hAnsi="Times New Roman" w:cs="Times New Roman"/>
                <w:b/>
                <w:bCs/>
                <w:szCs w:val="28"/>
                <w:u w:val="single"/>
              </w:rPr>
              <w:t xml:space="preserve">от       _№  ___                     </w:t>
            </w:r>
          </w:p>
          <w:p w:rsidR="000708F8" w:rsidRPr="000708F8" w:rsidRDefault="000708F8" w:rsidP="000708F8">
            <w:pPr>
              <w:spacing w:line="240" w:lineRule="auto"/>
              <w:jc w:val="both"/>
              <w:rPr>
                <w:rFonts w:ascii="Times New Roman" w:eastAsia="Times New Roman" w:hAnsi="Times New Roman" w:cs="Times New Roman"/>
                <w:b/>
                <w:bCs/>
                <w:sz w:val="18"/>
                <w:szCs w:val="18"/>
              </w:rPr>
            </w:pPr>
            <w:r w:rsidRPr="000708F8">
              <w:rPr>
                <w:rFonts w:ascii="Times New Roman" w:hAnsi="Times New Roman" w:cs="Times New Roman"/>
                <w:b/>
                <w:bCs/>
                <w:sz w:val="18"/>
                <w:szCs w:val="18"/>
              </w:rPr>
              <w:t xml:space="preserve">307565, Курская область, </w:t>
            </w:r>
            <w:proofErr w:type="spellStart"/>
            <w:r w:rsidRPr="000708F8">
              <w:rPr>
                <w:rFonts w:ascii="Times New Roman" w:hAnsi="Times New Roman" w:cs="Times New Roman"/>
                <w:b/>
                <w:bCs/>
                <w:sz w:val="18"/>
                <w:szCs w:val="18"/>
              </w:rPr>
              <w:t>Хомутовский</w:t>
            </w:r>
            <w:proofErr w:type="spellEnd"/>
            <w:r w:rsidRPr="000708F8">
              <w:rPr>
                <w:rFonts w:ascii="Times New Roman" w:hAnsi="Times New Roman" w:cs="Times New Roman"/>
                <w:b/>
                <w:bCs/>
                <w:sz w:val="18"/>
                <w:szCs w:val="18"/>
              </w:rPr>
              <w:t xml:space="preserve"> район,</w:t>
            </w:r>
          </w:p>
          <w:p w:rsidR="000708F8" w:rsidRPr="000708F8" w:rsidRDefault="000708F8" w:rsidP="000708F8">
            <w:pPr>
              <w:spacing w:line="240" w:lineRule="auto"/>
              <w:jc w:val="both"/>
              <w:rPr>
                <w:rFonts w:ascii="Times New Roman" w:hAnsi="Times New Roman" w:cs="Times New Roman"/>
                <w:b/>
                <w:bCs/>
                <w:sz w:val="18"/>
                <w:szCs w:val="18"/>
                <w:lang w:eastAsia="ar-SA"/>
              </w:rPr>
            </w:pPr>
            <w:r w:rsidRPr="000708F8">
              <w:rPr>
                <w:rFonts w:ascii="Times New Roman" w:hAnsi="Times New Roman" w:cs="Times New Roman"/>
                <w:b/>
                <w:bCs/>
                <w:sz w:val="18"/>
                <w:szCs w:val="18"/>
              </w:rPr>
              <w:t xml:space="preserve"> с. </w:t>
            </w:r>
            <w:proofErr w:type="spellStart"/>
            <w:r w:rsidRPr="000708F8">
              <w:rPr>
                <w:rFonts w:ascii="Times New Roman" w:hAnsi="Times New Roman" w:cs="Times New Roman"/>
                <w:b/>
                <w:bCs/>
                <w:sz w:val="18"/>
                <w:szCs w:val="18"/>
              </w:rPr>
              <w:t>Сковороднево</w:t>
            </w:r>
            <w:proofErr w:type="spellEnd"/>
          </w:p>
          <w:p w:rsidR="000708F8" w:rsidRPr="000708F8" w:rsidRDefault="000708F8">
            <w:pPr>
              <w:suppressAutoHyphens/>
              <w:jc w:val="both"/>
              <w:rPr>
                <w:rFonts w:ascii="Times New Roman" w:eastAsia="Calibri" w:hAnsi="Times New Roman" w:cs="Times New Roman"/>
                <w:b/>
                <w:bCs/>
                <w:sz w:val="28"/>
                <w:szCs w:val="28"/>
                <w:lang w:eastAsia="ar-SA"/>
              </w:rPr>
            </w:pPr>
          </w:p>
        </w:tc>
        <w:tc>
          <w:tcPr>
            <w:tcW w:w="4927" w:type="dxa"/>
            <w:gridSpan w:val="2"/>
          </w:tcPr>
          <w:p w:rsidR="000708F8" w:rsidRPr="000708F8" w:rsidRDefault="000708F8">
            <w:pPr>
              <w:suppressAutoHyphens/>
              <w:jc w:val="both"/>
              <w:rPr>
                <w:rFonts w:ascii="Times New Roman" w:eastAsia="Calibri" w:hAnsi="Times New Roman" w:cs="Times New Roman"/>
                <w:b/>
                <w:bCs/>
                <w:sz w:val="28"/>
                <w:szCs w:val="28"/>
                <w:lang w:eastAsia="ar-SA"/>
              </w:rPr>
            </w:pPr>
          </w:p>
        </w:tc>
      </w:tr>
      <w:tr w:rsidR="000708F8" w:rsidRPr="000708F8" w:rsidTr="000708F8">
        <w:tc>
          <w:tcPr>
            <w:tcW w:w="5564" w:type="dxa"/>
            <w:gridSpan w:val="2"/>
            <w:hideMark/>
          </w:tcPr>
          <w:p w:rsidR="000708F8" w:rsidRPr="000708F8" w:rsidRDefault="000708F8" w:rsidP="000708F8">
            <w:pPr>
              <w:jc w:val="both"/>
              <w:rPr>
                <w:rFonts w:ascii="Times New Roman" w:hAnsi="Times New Roman" w:cs="Times New Roman"/>
                <w:b/>
                <w:sz w:val="28"/>
                <w:szCs w:val="28"/>
              </w:rPr>
            </w:pPr>
            <w:r w:rsidRPr="000708F8">
              <w:rPr>
                <w:rFonts w:ascii="Times New Roman" w:hAnsi="Times New Roman" w:cs="Times New Roman"/>
                <w:b/>
                <w:sz w:val="28"/>
                <w:szCs w:val="28"/>
              </w:rPr>
              <w:t xml:space="preserve"> Об утверждении  административного регламента Администрации </w:t>
            </w:r>
            <w:proofErr w:type="spellStart"/>
            <w:r w:rsidRPr="000708F8">
              <w:rPr>
                <w:rFonts w:ascii="Times New Roman" w:hAnsi="Times New Roman" w:cs="Times New Roman"/>
                <w:b/>
                <w:sz w:val="28"/>
                <w:szCs w:val="28"/>
              </w:rPr>
              <w:t>Сковородневского</w:t>
            </w:r>
            <w:proofErr w:type="spellEnd"/>
            <w:r w:rsidRPr="000708F8">
              <w:rPr>
                <w:rFonts w:ascii="Times New Roman" w:hAnsi="Times New Roman" w:cs="Times New Roman"/>
                <w:b/>
                <w:sz w:val="28"/>
                <w:szCs w:val="28"/>
              </w:rPr>
              <w:t xml:space="preserve"> сельсовета </w:t>
            </w:r>
            <w:proofErr w:type="spellStart"/>
            <w:r w:rsidRPr="000708F8">
              <w:rPr>
                <w:rFonts w:ascii="Times New Roman" w:hAnsi="Times New Roman" w:cs="Times New Roman"/>
                <w:b/>
                <w:sz w:val="28"/>
                <w:szCs w:val="28"/>
              </w:rPr>
              <w:t>Хомутовского</w:t>
            </w:r>
            <w:proofErr w:type="spellEnd"/>
            <w:r w:rsidRPr="000708F8">
              <w:rPr>
                <w:rFonts w:ascii="Times New Roman" w:hAnsi="Times New Roman" w:cs="Times New Roman"/>
                <w:b/>
                <w:sz w:val="28"/>
                <w:szCs w:val="28"/>
              </w:rPr>
              <w:t xml:space="preserve"> района Курской области по предоставлению муниципальной услуги « Принятие на учет граждан в качестве нуждающихся в жилых помещениях</w:t>
            </w:r>
            <w:r w:rsidRPr="000708F8">
              <w:rPr>
                <w:rFonts w:ascii="Times New Roman" w:hAnsi="Times New Roman" w:cs="Times New Roman"/>
                <w:b/>
                <w:bCs/>
                <w:sz w:val="28"/>
                <w:szCs w:val="28"/>
              </w:rPr>
              <w:t>»</w:t>
            </w:r>
          </w:p>
        </w:tc>
        <w:tc>
          <w:tcPr>
            <w:tcW w:w="4526" w:type="dxa"/>
            <w:gridSpan w:val="2"/>
          </w:tcPr>
          <w:p w:rsidR="000708F8" w:rsidRPr="000708F8" w:rsidRDefault="000708F8">
            <w:pPr>
              <w:suppressAutoHyphens/>
              <w:jc w:val="both"/>
              <w:rPr>
                <w:rFonts w:ascii="Times New Roman" w:eastAsia="Calibri" w:hAnsi="Times New Roman" w:cs="Times New Roman"/>
                <w:b/>
                <w:bCs/>
                <w:sz w:val="28"/>
                <w:szCs w:val="28"/>
                <w:lang w:eastAsia="ar-SA"/>
              </w:rPr>
            </w:pPr>
          </w:p>
        </w:tc>
      </w:tr>
    </w:tbl>
    <w:p w:rsidR="000708F8" w:rsidRPr="000708F8" w:rsidRDefault="000708F8" w:rsidP="000708F8">
      <w:pPr>
        <w:jc w:val="both"/>
        <w:rPr>
          <w:rFonts w:ascii="Times New Roman" w:eastAsia="Times New Roman" w:hAnsi="Times New Roman" w:cs="Times New Roman"/>
          <w:b/>
          <w:sz w:val="28"/>
          <w:szCs w:val="28"/>
        </w:rPr>
      </w:pPr>
      <w:r w:rsidRPr="000708F8">
        <w:rPr>
          <w:rFonts w:ascii="Times New Roman" w:hAnsi="Times New Roman" w:cs="Times New Roman"/>
          <w:b/>
          <w:sz w:val="28"/>
          <w:szCs w:val="28"/>
        </w:rPr>
        <w:t xml:space="preserve"> </w:t>
      </w:r>
      <w:r w:rsidRPr="000708F8">
        <w:rPr>
          <w:rFonts w:ascii="Times New Roman" w:hAnsi="Times New Roman" w:cs="Times New Roman"/>
          <w:sz w:val="28"/>
          <w:szCs w:val="28"/>
        </w:rPr>
        <w:tab/>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proofErr w:type="spellStart"/>
      <w:r w:rsidRPr="000708F8">
        <w:rPr>
          <w:rFonts w:ascii="Times New Roman" w:hAnsi="Times New Roman" w:cs="Times New Roman"/>
          <w:sz w:val="28"/>
          <w:szCs w:val="28"/>
        </w:rPr>
        <w:t>Сковородневского</w:t>
      </w:r>
      <w:proofErr w:type="spellEnd"/>
      <w:r w:rsidRPr="000708F8">
        <w:rPr>
          <w:rFonts w:ascii="Times New Roman" w:hAnsi="Times New Roman" w:cs="Times New Roman"/>
          <w:sz w:val="28"/>
          <w:szCs w:val="28"/>
        </w:rPr>
        <w:t xml:space="preserve"> сельсовета </w:t>
      </w:r>
      <w:proofErr w:type="spellStart"/>
      <w:r w:rsidRPr="000708F8">
        <w:rPr>
          <w:rFonts w:ascii="Times New Roman" w:hAnsi="Times New Roman" w:cs="Times New Roman"/>
          <w:sz w:val="28"/>
          <w:szCs w:val="28"/>
        </w:rPr>
        <w:t>Хомутовского</w:t>
      </w:r>
      <w:proofErr w:type="spellEnd"/>
      <w:r w:rsidRPr="000708F8">
        <w:rPr>
          <w:rFonts w:ascii="Times New Roman" w:hAnsi="Times New Roman" w:cs="Times New Roman"/>
          <w:sz w:val="28"/>
          <w:szCs w:val="28"/>
        </w:rPr>
        <w:t xml:space="preserve"> района от 13.02.2012г. № 13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Pr="000708F8">
        <w:rPr>
          <w:rFonts w:ascii="Times New Roman" w:hAnsi="Times New Roman" w:cs="Times New Roman"/>
          <w:sz w:val="28"/>
          <w:szCs w:val="28"/>
        </w:rPr>
        <w:t>Сковородневского</w:t>
      </w:r>
      <w:proofErr w:type="spellEnd"/>
      <w:r w:rsidRPr="000708F8">
        <w:rPr>
          <w:rFonts w:ascii="Times New Roman" w:hAnsi="Times New Roman" w:cs="Times New Roman"/>
          <w:sz w:val="28"/>
          <w:szCs w:val="28"/>
        </w:rPr>
        <w:t xml:space="preserve"> сельсовета </w:t>
      </w:r>
      <w:proofErr w:type="spellStart"/>
      <w:r w:rsidRPr="000708F8">
        <w:rPr>
          <w:rFonts w:ascii="Times New Roman" w:hAnsi="Times New Roman" w:cs="Times New Roman"/>
          <w:sz w:val="28"/>
          <w:szCs w:val="28"/>
        </w:rPr>
        <w:t>Хомутовского</w:t>
      </w:r>
      <w:proofErr w:type="spellEnd"/>
      <w:r w:rsidRPr="000708F8">
        <w:rPr>
          <w:rFonts w:ascii="Times New Roman" w:hAnsi="Times New Roman" w:cs="Times New Roman"/>
          <w:sz w:val="28"/>
          <w:szCs w:val="28"/>
        </w:rPr>
        <w:t xml:space="preserve"> района ПОСТАНОВЛЯЕТ:</w:t>
      </w:r>
    </w:p>
    <w:p w:rsidR="000708F8" w:rsidRPr="000708F8" w:rsidRDefault="000708F8" w:rsidP="000708F8">
      <w:pPr>
        <w:jc w:val="both"/>
        <w:rPr>
          <w:rFonts w:ascii="Times New Roman" w:hAnsi="Times New Roman" w:cs="Times New Roman"/>
          <w:sz w:val="28"/>
          <w:szCs w:val="28"/>
        </w:rPr>
      </w:pPr>
      <w:r w:rsidRPr="000708F8">
        <w:rPr>
          <w:rFonts w:ascii="Times New Roman" w:hAnsi="Times New Roman" w:cs="Times New Roman"/>
          <w:sz w:val="28"/>
          <w:szCs w:val="28"/>
        </w:rPr>
        <w:t xml:space="preserve">      1.Утвердить прилагаемый административный регламент   Администрации </w:t>
      </w:r>
      <w:proofErr w:type="spellStart"/>
      <w:r w:rsidRPr="000708F8">
        <w:rPr>
          <w:rFonts w:ascii="Times New Roman" w:hAnsi="Times New Roman" w:cs="Times New Roman"/>
          <w:sz w:val="28"/>
          <w:szCs w:val="28"/>
        </w:rPr>
        <w:t>Сковородневского</w:t>
      </w:r>
      <w:proofErr w:type="spellEnd"/>
      <w:r w:rsidRPr="000708F8">
        <w:rPr>
          <w:rFonts w:ascii="Times New Roman" w:hAnsi="Times New Roman" w:cs="Times New Roman"/>
          <w:sz w:val="28"/>
          <w:szCs w:val="28"/>
        </w:rPr>
        <w:t xml:space="preserve"> сельсовета </w:t>
      </w:r>
      <w:proofErr w:type="spellStart"/>
      <w:r w:rsidRPr="000708F8">
        <w:rPr>
          <w:rFonts w:ascii="Times New Roman" w:hAnsi="Times New Roman" w:cs="Times New Roman"/>
          <w:sz w:val="28"/>
          <w:szCs w:val="28"/>
        </w:rPr>
        <w:t>Хомутовского</w:t>
      </w:r>
      <w:proofErr w:type="spellEnd"/>
      <w:r w:rsidRPr="000708F8">
        <w:rPr>
          <w:rFonts w:ascii="Times New Roman" w:hAnsi="Times New Roman" w:cs="Times New Roman"/>
          <w:sz w:val="28"/>
          <w:szCs w:val="28"/>
        </w:rPr>
        <w:t xml:space="preserve"> района Курской области по предоставлению муниципальной услуги </w:t>
      </w:r>
      <w:r w:rsidRPr="000708F8">
        <w:rPr>
          <w:rFonts w:ascii="Times New Roman" w:hAnsi="Times New Roman" w:cs="Times New Roman"/>
          <w:bCs/>
          <w:sz w:val="28"/>
          <w:szCs w:val="28"/>
        </w:rPr>
        <w:t>«Принятие на учет граждан в качестве нуждающихся в жилых помещениях».</w:t>
      </w:r>
      <w:r w:rsidRPr="000708F8">
        <w:rPr>
          <w:rFonts w:ascii="Times New Roman" w:hAnsi="Times New Roman" w:cs="Times New Roman"/>
          <w:sz w:val="28"/>
          <w:szCs w:val="28"/>
        </w:rPr>
        <w:t> </w:t>
      </w:r>
    </w:p>
    <w:p w:rsidR="000708F8" w:rsidRPr="000708F8" w:rsidRDefault="000708F8" w:rsidP="000708F8">
      <w:pPr>
        <w:jc w:val="both"/>
        <w:rPr>
          <w:rFonts w:ascii="Times New Roman" w:hAnsi="Times New Roman" w:cs="Times New Roman"/>
          <w:sz w:val="28"/>
          <w:szCs w:val="28"/>
        </w:rPr>
      </w:pPr>
      <w:r w:rsidRPr="000708F8">
        <w:rPr>
          <w:rFonts w:ascii="Times New Roman" w:hAnsi="Times New Roman" w:cs="Times New Roman"/>
          <w:sz w:val="28"/>
          <w:szCs w:val="28"/>
        </w:rPr>
        <w:lastRenderedPageBreak/>
        <w:t xml:space="preserve"> 2. </w:t>
      </w:r>
      <w:proofErr w:type="gramStart"/>
      <w:r w:rsidRPr="000708F8">
        <w:rPr>
          <w:rFonts w:ascii="Times New Roman" w:hAnsi="Times New Roman" w:cs="Times New Roman"/>
          <w:sz w:val="28"/>
          <w:szCs w:val="28"/>
        </w:rPr>
        <w:t>Контроль за</w:t>
      </w:r>
      <w:proofErr w:type="gramEnd"/>
      <w:r w:rsidRPr="000708F8">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proofErr w:type="spellStart"/>
      <w:r w:rsidRPr="000708F8">
        <w:rPr>
          <w:rFonts w:ascii="Times New Roman" w:hAnsi="Times New Roman" w:cs="Times New Roman"/>
          <w:sz w:val="28"/>
          <w:szCs w:val="28"/>
        </w:rPr>
        <w:t>Сковородневского</w:t>
      </w:r>
      <w:proofErr w:type="spellEnd"/>
      <w:r w:rsidRPr="000708F8">
        <w:rPr>
          <w:rFonts w:ascii="Times New Roman" w:hAnsi="Times New Roman" w:cs="Times New Roman"/>
          <w:sz w:val="28"/>
          <w:szCs w:val="28"/>
        </w:rPr>
        <w:t xml:space="preserve"> сельсовета Л.А.Другову.</w:t>
      </w:r>
    </w:p>
    <w:p w:rsidR="000708F8" w:rsidRPr="000708F8" w:rsidRDefault="000708F8" w:rsidP="000708F8">
      <w:pPr>
        <w:jc w:val="both"/>
        <w:rPr>
          <w:rFonts w:ascii="Times New Roman" w:hAnsi="Times New Roman" w:cs="Times New Roman"/>
          <w:sz w:val="28"/>
          <w:szCs w:val="28"/>
        </w:rPr>
      </w:pPr>
      <w:r w:rsidRPr="000708F8">
        <w:rPr>
          <w:rFonts w:ascii="Times New Roman" w:hAnsi="Times New Roman" w:cs="Times New Roman"/>
          <w:sz w:val="28"/>
          <w:szCs w:val="28"/>
        </w:rPr>
        <w:t xml:space="preserve">3.   Постановление  вступает в силу со  дня его подписания. </w:t>
      </w:r>
    </w:p>
    <w:p w:rsidR="000708F8" w:rsidRPr="000708F8" w:rsidRDefault="000708F8" w:rsidP="000708F8">
      <w:pPr>
        <w:jc w:val="both"/>
        <w:rPr>
          <w:rFonts w:ascii="Times New Roman" w:hAnsi="Times New Roman" w:cs="Times New Roman"/>
          <w:sz w:val="28"/>
          <w:szCs w:val="28"/>
        </w:rPr>
      </w:pPr>
    </w:p>
    <w:p w:rsidR="000708F8" w:rsidRPr="000708F8" w:rsidRDefault="000708F8" w:rsidP="000708F8">
      <w:pPr>
        <w:jc w:val="both"/>
        <w:rPr>
          <w:rFonts w:ascii="Times New Roman" w:hAnsi="Times New Roman" w:cs="Times New Roman"/>
          <w:sz w:val="28"/>
          <w:szCs w:val="28"/>
        </w:rPr>
      </w:pPr>
      <w:r w:rsidRPr="000708F8">
        <w:rPr>
          <w:rFonts w:ascii="Times New Roman" w:hAnsi="Times New Roman" w:cs="Times New Roman"/>
          <w:sz w:val="28"/>
          <w:szCs w:val="28"/>
        </w:rPr>
        <w:t xml:space="preserve"> Глава  </w:t>
      </w:r>
      <w:proofErr w:type="spellStart"/>
      <w:r w:rsidRPr="000708F8">
        <w:rPr>
          <w:rFonts w:ascii="Times New Roman" w:hAnsi="Times New Roman" w:cs="Times New Roman"/>
          <w:sz w:val="28"/>
          <w:szCs w:val="28"/>
        </w:rPr>
        <w:t>Сковородневского</w:t>
      </w:r>
      <w:proofErr w:type="spellEnd"/>
      <w:r w:rsidRPr="000708F8">
        <w:rPr>
          <w:rFonts w:ascii="Times New Roman" w:hAnsi="Times New Roman" w:cs="Times New Roman"/>
          <w:sz w:val="28"/>
          <w:szCs w:val="28"/>
        </w:rPr>
        <w:t xml:space="preserve"> сельсовета</w:t>
      </w:r>
    </w:p>
    <w:p w:rsidR="000708F8" w:rsidRPr="000708F8" w:rsidRDefault="000708F8" w:rsidP="000708F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w:t>
      </w:r>
      <w:r w:rsidRPr="000708F8">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0708F8">
        <w:rPr>
          <w:rFonts w:ascii="Times New Roman" w:hAnsi="Times New Roman" w:cs="Times New Roman"/>
          <w:sz w:val="28"/>
          <w:szCs w:val="28"/>
        </w:rPr>
        <w:t xml:space="preserve">           В.Н.Барышников    </w:t>
      </w:r>
    </w:p>
    <w:p w:rsidR="000708F8" w:rsidRPr="000708F8" w:rsidRDefault="000708F8" w:rsidP="000708F8">
      <w:pPr>
        <w:jc w:val="both"/>
        <w:rPr>
          <w:rFonts w:ascii="Times New Roman" w:hAnsi="Times New Roman" w:cs="Times New Roman"/>
          <w:sz w:val="28"/>
          <w:szCs w:val="28"/>
        </w:rPr>
      </w:pPr>
      <w:r w:rsidRPr="000708F8">
        <w:rPr>
          <w:rFonts w:ascii="Times New Roman" w:hAnsi="Times New Roman" w:cs="Times New Roman"/>
          <w:sz w:val="28"/>
          <w:szCs w:val="28"/>
        </w:rPr>
        <w:t xml:space="preserve">                                                                                            </w:t>
      </w:r>
    </w:p>
    <w:p w:rsidR="000708F8" w:rsidRDefault="000708F8" w:rsidP="000708F8">
      <w:pPr>
        <w:jc w:val="right"/>
        <w:rPr>
          <w:rFonts w:ascii="Times New Roman" w:hAnsi="Times New Roman" w:cs="Times New Roman"/>
          <w:szCs w:val="28"/>
        </w:rPr>
      </w:pPr>
      <w:r>
        <w:rPr>
          <w:rFonts w:ascii="Times New Roman" w:hAnsi="Times New Roman" w:cs="Times New Roman"/>
          <w:szCs w:val="28"/>
        </w:rPr>
        <w:t xml:space="preserve">                                     </w:t>
      </w: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0708F8" w:rsidRDefault="000708F8" w:rsidP="000708F8">
      <w:pPr>
        <w:jc w:val="right"/>
        <w:rPr>
          <w:rFonts w:ascii="Times New Roman" w:hAnsi="Times New Roman" w:cs="Times New Roman"/>
          <w:szCs w:val="28"/>
        </w:rPr>
      </w:pPr>
    </w:p>
    <w:p w:rsidR="00D454C0" w:rsidRDefault="00D454C0" w:rsidP="000708F8">
      <w:pPr>
        <w:jc w:val="right"/>
        <w:rPr>
          <w:rFonts w:ascii="Times New Roman" w:hAnsi="Times New Roman" w:cs="Times New Roman"/>
          <w:szCs w:val="28"/>
        </w:rPr>
      </w:pPr>
    </w:p>
    <w:p w:rsidR="000708F8" w:rsidRDefault="006A36AE" w:rsidP="000708F8">
      <w:pPr>
        <w:jc w:val="right"/>
        <w:rPr>
          <w:rFonts w:ascii="Times New Roman" w:eastAsia="Times New Roman" w:hAnsi="Times New Roman" w:cs="Times New Roman"/>
          <w:sz w:val="27"/>
          <w:szCs w:val="27"/>
          <w:lang w:eastAsia="ru-RU"/>
        </w:rPr>
      </w:pPr>
      <w:r w:rsidRPr="006A36AE">
        <w:rPr>
          <w:rFonts w:ascii="Times New Roman" w:eastAsia="Times New Roman" w:hAnsi="Times New Roman" w:cs="Times New Roman"/>
          <w:noProof/>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2608;mso-wrap-distance-left:0;mso-wrap-distance-right:0;mso-position-horizontal:left;mso-position-vertical-relative:line" o:allowoverlap="f">
            <w10:wrap type="square"/>
          </v:shape>
        </w:pict>
      </w:r>
      <w:r w:rsidRPr="006A36AE">
        <w:rPr>
          <w:rFonts w:ascii="Times New Roman" w:eastAsia="Times New Roman" w:hAnsi="Times New Roman" w:cs="Times New Roman"/>
          <w:noProof/>
          <w:sz w:val="24"/>
          <w:szCs w:val="24"/>
          <w:lang w:eastAsia="ru-RU"/>
        </w:rPr>
        <w:pict>
          <v:shape id="_x0000_s1027" type="#_x0000_t75" alt="" style="position:absolute;left:0;text-align:left;margin-left:0;margin-top:0;width:24pt;height:24pt;z-index:251653632;mso-wrap-distance-left:0;mso-wrap-distance-right:0;mso-position-horizontal:left;mso-position-vertical-relative:line" o:allowoverlap="f">
            <w10:wrap type="square"/>
          </v:shape>
        </w:pict>
      </w:r>
      <w:r w:rsidRPr="006A36AE">
        <w:rPr>
          <w:rFonts w:ascii="Times New Roman" w:eastAsia="Times New Roman" w:hAnsi="Times New Roman" w:cs="Times New Roman"/>
          <w:noProof/>
          <w:sz w:val="24"/>
          <w:szCs w:val="24"/>
          <w:lang w:eastAsia="ru-RU"/>
        </w:rPr>
        <w:pict>
          <v:shape id="_x0000_s1028" type="#_x0000_t75" alt="" style="position:absolute;left:0;text-align:left;margin-left:0;margin-top:0;width:24pt;height:24pt;z-index:251654656;mso-wrap-distance-left:0;mso-wrap-distance-right:0;mso-position-horizontal:left;mso-position-vertical-relative:line" o:allowoverlap="f">
            <w10:wrap type="square"/>
          </v:shape>
        </w:pict>
      </w:r>
      <w:r w:rsidR="000708F8">
        <w:rPr>
          <w:rFonts w:ascii="Times New Roman" w:eastAsia="Times New Roman" w:hAnsi="Times New Roman" w:cs="Times New Roman"/>
          <w:sz w:val="27"/>
          <w:szCs w:val="27"/>
          <w:lang w:eastAsia="ru-RU"/>
        </w:rPr>
        <w:t>УТ</w:t>
      </w:r>
      <w:r w:rsidR="008C0F83" w:rsidRPr="008C0F83">
        <w:rPr>
          <w:rFonts w:ascii="Times New Roman" w:eastAsia="Times New Roman" w:hAnsi="Times New Roman" w:cs="Times New Roman"/>
          <w:sz w:val="27"/>
          <w:szCs w:val="27"/>
          <w:lang w:eastAsia="ru-RU"/>
        </w:rPr>
        <w:t>ВЕРЖДЕН</w:t>
      </w:r>
    </w:p>
    <w:p w:rsidR="008C0F83" w:rsidRPr="008C0F83" w:rsidRDefault="000708F8" w:rsidP="000708F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                                                                              Постановлением  адми</w:t>
      </w:r>
      <w:r w:rsidR="008C0F83" w:rsidRPr="008C0F83">
        <w:rPr>
          <w:rFonts w:ascii="Times New Roman" w:eastAsia="Times New Roman" w:hAnsi="Times New Roman" w:cs="Times New Roman"/>
          <w:sz w:val="27"/>
          <w:szCs w:val="27"/>
          <w:lang w:eastAsia="ru-RU"/>
        </w:rPr>
        <w:t xml:space="preserve">нистрации </w:t>
      </w:r>
    </w:p>
    <w:p w:rsidR="008C0F83" w:rsidRPr="008C0F83" w:rsidRDefault="008C0F83" w:rsidP="008C0F83">
      <w:pPr>
        <w:spacing w:before="100" w:beforeAutospacing="1" w:after="0" w:line="240" w:lineRule="auto"/>
        <w:ind w:left="3974"/>
        <w:jc w:val="center"/>
        <w:rPr>
          <w:rFonts w:ascii="Times New Roman" w:eastAsia="Times New Roman" w:hAnsi="Times New Roman" w:cs="Times New Roman"/>
          <w:sz w:val="24"/>
          <w:szCs w:val="24"/>
          <w:lang w:eastAsia="ru-RU"/>
        </w:rPr>
      </w:pP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 </w:t>
      </w:r>
    </w:p>
    <w:p w:rsidR="008C0F83" w:rsidRPr="008C0F83" w:rsidRDefault="008C0F83" w:rsidP="008C0F83">
      <w:pPr>
        <w:spacing w:before="100" w:beforeAutospacing="1" w:after="0" w:line="240" w:lineRule="auto"/>
        <w:ind w:left="4248"/>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от 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АДМИНИСТРАТИВНЫЙ РЕГЛАМЕНТ</w:t>
      </w:r>
    </w:p>
    <w:p w:rsidR="008C0F83" w:rsidRPr="00CF479A" w:rsidRDefault="008C0F83" w:rsidP="008C0F83">
      <w:pPr>
        <w:spacing w:before="100" w:beforeAutospacing="1" w:after="0" w:line="240" w:lineRule="auto"/>
        <w:jc w:val="center"/>
        <w:rPr>
          <w:rFonts w:ascii="Times New Roman" w:eastAsia="Times New Roman" w:hAnsi="Times New Roman" w:cs="Times New Roman"/>
          <w:color w:val="000000" w:themeColor="text1"/>
          <w:sz w:val="24"/>
          <w:szCs w:val="24"/>
          <w:lang w:eastAsia="ru-RU"/>
        </w:rPr>
      </w:pPr>
      <w:r w:rsidRPr="008C0F83">
        <w:rPr>
          <w:rFonts w:ascii="Times New Roman" w:eastAsia="Times New Roman" w:hAnsi="Times New Roman" w:cs="Times New Roman"/>
          <w:b/>
          <w:bCs/>
          <w:sz w:val="27"/>
          <w:szCs w:val="27"/>
          <w:lang w:eastAsia="ru-RU"/>
        </w:rPr>
        <w:t xml:space="preserve">Администрации </w:t>
      </w:r>
      <w:proofErr w:type="spellStart"/>
      <w:r w:rsidRPr="008C0F83">
        <w:rPr>
          <w:rFonts w:ascii="Times New Roman" w:eastAsia="Times New Roman" w:hAnsi="Times New Roman" w:cs="Times New Roman"/>
          <w:b/>
          <w:bCs/>
          <w:sz w:val="27"/>
          <w:szCs w:val="27"/>
          <w:lang w:eastAsia="ru-RU"/>
        </w:rPr>
        <w:t>Сковородневского</w:t>
      </w:r>
      <w:proofErr w:type="spellEnd"/>
      <w:r w:rsidRPr="008C0F83">
        <w:rPr>
          <w:rFonts w:ascii="Times New Roman" w:eastAsia="Times New Roman" w:hAnsi="Times New Roman" w:cs="Times New Roman"/>
          <w:b/>
          <w:bCs/>
          <w:sz w:val="27"/>
          <w:szCs w:val="27"/>
          <w:lang w:eastAsia="ru-RU"/>
        </w:rPr>
        <w:t xml:space="preserve"> сельсовета </w:t>
      </w:r>
      <w:proofErr w:type="spellStart"/>
      <w:r w:rsidRPr="008C0F83">
        <w:rPr>
          <w:rFonts w:ascii="Times New Roman" w:eastAsia="Times New Roman" w:hAnsi="Times New Roman" w:cs="Times New Roman"/>
          <w:b/>
          <w:bCs/>
          <w:sz w:val="27"/>
          <w:szCs w:val="27"/>
          <w:lang w:eastAsia="ru-RU"/>
        </w:rPr>
        <w:t>Хомутовского</w:t>
      </w:r>
      <w:proofErr w:type="spellEnd"/>
      <w:r w:rsidRPr="008C0F83">
        <w:rPr>
          <w:rFonts w:ascii="Times New Roman" w:eastAsia="Times New Roman" w:hAnsi="Times New Roman" w:cs="Times New Roman"/>
          <w:b/>
          <w:bCs/>
          <w:sz w:val="27"/>
          <w:szCs w:val="27"/>
          <w:lang w:eastAsia="ru-RU"/>
        </w:rPr>
        <w:t xml:space="preserve"> района Курской области по предоставлению муниципальной услуги </w:t>
      </w:r>
      <w:r w:rsidRPr="00CF479A">
        <w:rPr>
          <w:rFonts w:ascii="Times New Roman" w:eastAsia="Times New Roman" w:hAnsi="Times New Roman" w:cs="Times New Roman"/>
          <w:b/>
          <w:bCs/>
          <w:color w:val="000000" w:themeColor="text1"/>
          <w:sz w:val="27"/>
          <w:szCs w:val="27"/>
          <w:lang w:eastAsia="ru-RU"/>
        </w:rPr>
        <w:t>«Принятие на учет граждан в качестве нуждающихся в жилых помещениях»</w:t>
      </w:r>
    </w:p>
    <w:p w:rsidR="008C0F83" w:rsidRPr="00CF479A" w:rsidRDefault="008C0F83" w:rsidP="008C0F83">
      <w:pPr>
        <w:spacing w:before="100" w:beforeAutospacing="1" w:after="0" w:line="240" w:lineRule="auto"/>
        <w:jc w:val="center"/>
        <w:rPr>
          <w:rFonts w:ascii="Times New Roman" w:eastAsia="Times New Roman" w:hAnsi="Times New Roman" w:cs="Times New Roman"/>
          <w:color w:val="000000" w:themeColor="text1"/>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val="en-US" w:eastAsia="ru-RU"/>
        </w:rPr>
        <w:t>I</w:t>
      </w:r>
      <w:r w:rsidRPr="008C0F83">
        <w:rPr>
          <w:rFonts w:ascii="Times New Roman" w:eastAsia="Times New Roman" w:hAnsi="Times New Roman" w:cs="Times New Roman"/>
          <w:b/>
          <w:bCs/>
          <w:sz w:val="27"/>
          <w:szCs w:val="27"/>
          <w:lang w:eastAsia="ru-RU"/>
        </w:rPr>
        <w:t>. ОБЩИЕ ПОЛОЖЕНИЯ</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1.1. Предмет регулирования административного регламента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 xml:space="preserve">Административный регламент 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 по предоставлению муниципальной услуги </w:t>
      </w:r>
      <w:r w:rsidRPr="00CF479A">
        <w:rPr>
          <w:rFonts w:ascii="Times New Roman" w:eastAsia="Times New Roman" w:hAnsi="Times New Roman" w:cs="Times New Roman"/>
          <w:b/>
          <w:bCs/>
          <w:color w:val="000000" w:themeColor="text1"/>
          <w:sz w:val="27"/>
          <w:szCs w:val="27"/>
          <w:lang w:eastAsia="ru-RU"/>
        </w:rPr>
        <w:t>«Принятие на учет граждан в качестве нуждающихся в жилых помещениях»</w:t>
      </w:r>
      <w:r w:rsidRPr="008C0F83">
        <w:rPr>
          <w:rFonts w:ascii="Times New Roman" w:eastAsia="Times New Roman" w:hAnsi="Times New Roman" w:cs="Times New Roman"/>
          <w:sz w:val="27"/>
          <w:szCs w:val="27"/>
          <w:lang w:eastAsia="ru-RU"/>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1.2. Круг заявителей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Заявителями являются граждане Российской Федерации, постоянно проживающие на территории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 (имеющие регистрацию по месту жительства на территории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 малоимущие граждане, признанных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lastRenderedPageBreak/>
        <w:t>- категории граждан, признанные по установленным Жилищным кодексом 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Принятие на учет граждан может осуществляться на основании заявлений о принятии на учет, поданных их уполномоченными представителями.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 xml:space="preserve">1.3. Требования к порядку информирования о предоставлении </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 xml:space="preserve">муниципальной услуги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1.3.1. Информация о месте нахождения и графике работы органа местного самоуправления предоставляющего муниципальную услугу, в том числе его структурного подразделения,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Администрация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Россия, Курская область, </w:t>
      </w:r>
      <w:proofErr w:type="spellStart"/>
      <w:r w:rsidRPr="008C0F83">
        <w:rPr>
          <w:rFonts w:ascii="Times New Roman" w:eastAsia="Times New Roman" w:hAnsi="Times New Roman" w:cs="Times New Roman"/>
          <w:sz w:val="27"/>
          <w:szCs w:val="27"/>
          <w:lang w:eastAsia="ru-RU"/>
        </w:rPr>
        <w:t>Хомутовский</w:t>
      </w:r>
      <w:proofErr w:type="spellEnd"/>
      <w:r w:rsidRPr="008C0F83">
        <w:rPr>
          <w:rFonts w:ascii="Times New Roman" w:eastAsia="Times New Roman" w:hAnsi="Times New Roman" w:cs="Times New Roman"/>
          <w:sz w:val="27"/>
          <w:szCs w:val="27"/>
          <w:lang w:eastAsia="ru-RU"/>
        </w:rPr>
        <w:t xml:space="preserve"> район, </w:t>
      </w:r>
      <w:proofErr w:type="spellStart"/>
      <w:r w:rsidRPr="008C0F83">
        <w:rPr>
          <w:rFonts w:ascii="Times New Roman" w:eastAsia="Times New Roman" w:hAnsi="Times New Roman" w:cs="Times New Roman"/>
          <w:sz w:val="27"/>
          <w:szCs w:val="27"/>
          <w:lang w:eastAsia="ru-RU"/>
        </w:rPr>
        <w:t>с</w:t>
      </w:r>
      <w:proofErr w:type="gramStart"/>
      <w:r w:rsidRPr="008C0F83">
        <w:rPr>
          <w:rFonts w:ascii="Times New Roman" w:eastAsia="Times New Roman" w:hAnsi="Times New Roman" w:cs="Times New Roman"/>
          <w:sz w:val="27"/>
          <w:szCs w:val="27"/>
          <w:lang w:eastAsia="ru-RU"/>
        </w:rPr>
        <w:t>.С</w:t>
      </w:r>
      <w:proofErr w:type="gramEnd"/>
      <w:r w:rsidRPr="008C0F83">
        <w:rPr>
          <w:rFonts w:ascii="Times New Roman" w:eastAsia="Times New Roman" w:hAnsi="Times New Roman" w:cs="Times New Roman"/>
          <w:sz w:val="27"/>
          <w:szCs w:val="27"/>
          <w:lang w:eastAsia="ru-RU"/>
        </w:rPr>
        <w:t>ковороднево</w:t>
      </w:r>
      <w:proofErr w:type="spellEnd"/>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График работы:</w:t>
      </w:r>
    </w:p>
    <w:tbl>
      <w:tblPr>
        <w:tblW w:w="7875" w:type="dxa"/>
        <w:tblCellSpacing w:w="0" w:type="dxa"/>
        <w:tblCellMar>
          <w:top w:w="15" w:type="dxa"/>
          <w:left w:w="15" w:type="dxa"/>
          <w:bottom w:w="15" w:type="dxa"/>
          <w:right w:w="15" w:type="dxa"/>
        </w:tblCellMar>
        <w:tblLook w:val="04A0"/>
      </w:tblPr>
      <w:tblGrid>
        <w:gridCol w:w="2858"/>
        <w:gridCol w:w="5017"/>
      </w:tblGrid>
      <w:tr w:rsidR="008C0F83" w:rsidRPr="008C0F83" w:rsidTr="008C0F83">
        <w:trPr>
          <w:tblCellSpacing w:w="0" w:type="dxa"/>
        </w:trPr>
        <w:tc>
          <w:tcPr>
            <w:tcW w:w="2700"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День недели</w:t>
            </w:r>
          </w:p>
        </w:tc>
        <w:tc>
          <w:tcPr>
            <w:tcW w:w="47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Время приема</w:t>
            </w:r>
          </w:p>
        </w:tc>
      </w:tr>
      <w:tr w:rsidR="008C0F83" w:rsidRPr="008C0F83" w:rsidTr="008C0F83">
        <w:trPr>
          <w:tblCellSpacing w:w="0" w:type="dxa"/>
        </w:trPr>
        <w:tc>
          <w:tcPr>
            <w:tcW w:w="2700" w:type="dxa"/>
            <w:tcBorders>
              <w:top w:val="nil"/>
              <w:left w:val="single" w:sz="6" w:space="0" w:color="000001"/>
              <w:bottom w:val="single" w:sz="6" w:space="0" w:color="000001"/>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Понедельник</w:t>
            </w:r>
          </w:p>
        </w:tc>
        <w:tc>
          <w:tcPr>
            <w:tcW w:w="474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9.00 – 17.00 (перерыв 13.00-14.00)</w:t>
            </w:r>
          </w:p>
        </w:tc>
      </w:tr>
      <w:tr w:rsidR="008C0F83" w:rsidRPr="008C0F83" w:rsidTr="008C0F83">
        <w:trPr>
          <w:tblCellSpacing w:w="0" w:type="dxa"/>
        </w:trPr>
        <w:tc>
          <w:tcPr>
            <w:tcW w:w="2700" w:type="dxa"/>
            <w:tcBorders>
              <w:top w:val="nil"/>
              <w:left w:val="single" w:sz="6" w:space="0" w:color="000001"/>
              <w:bottom w:val="single" w:sz="6" w:space="0" w:color="000001"/>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Вторник</w:t>
            </w:r>
          </w:p>
        </w:tc>
        <w:tc>
          <w:tcPr>
            <w:tcW w:w="474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9.00 – 17.00 (перерыв 13.00-14.00)</w:t>
            </w:r>
          </w:p>
        </w:tc>
      </w:tr>
      <w:tr w:rsidR="008C0F83" w:rsidRPr="008C0F83" w:rsidTr="008C0F83">
        <w:trPr>
          <w:tblCellSpacing w:w="0" w:type="dxa"/>
        </w:trPr>
        <w:tc>
          <w:tcPr>
            <w:tcW w:w="2700" w:type="dxa"/>
            <w:tcBorders>
              <w:top w:val="nil"/>
              <w:left w:val="single" w:sz="6" w:space="0" w:color="000001"/>
              <w:bottom w:val="single" w:sz="6" w:space="0" w:color="000001"/>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Среда</w:t>
            </w:r>
          </w:p>
        </w:tc>
        <w:tc>
          <w:tcPr>
            <w:tcW w:w="474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9.00 – 17.00 (перерыв 13.00-14.00)</w:t>
            </w:r>
          </w:p>
        </w:tc>
      </w:tr>
      <w:tr w:rsidR="008C0F83" w:rsidRPr="008C0F83" w:rsidTr="008C0F83">
        <w:trPr>
          <w:tblCellSpacing w:w="0" w:type="dxa"/>
        </w:trPr>
        <w:tc>
          <w:tcPr>
            <w:tcW w:w="2700" w:type="dxa"/>
            <w:tcBorders>
              <w:top w:val="single" w:sz="6" w:space="0" w:color="000001"/>
              <w:left w:val="single" w:sz="6" w:space="0" w:color="000001"/>
              <w:bottom w:val="single" w:sz="6" w:space="0" w:color="00000A"/>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Четверг</w:t>
            </w:r>
          </w:p>
        </w:tc>
        <w:tc>
          <w:tcPr>
            <w:tcW w:w="474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9.00 – 17.00 (перерыв 13.00-14.00)</w:t>
            </w:r>
          </w:p>
        </w:tc>
      </w:tr>
      <w:tr w:rsidR="008C0F83" w:rsidRPr="008C0F83" w:rsidTr="008C0F83">
        <w:trPr>
          <w:tblCellSpacing w:w="0" w:type="dxa"/>
        </w:trPr>
        <w:tc>
          <w:tcPr>
            <w:tcW w:w="2700" w:type="dxa"/>
            <w:tcBorders>
              <w:top w:val="single" w:sz="6" w:space="0" w:color="00000A"/>
              <w:left w:val="single" w:sz="6" w:space="0" w:color="000001"/>
              <w:bottom w:val="single" w:sz="6" w:space="0" w:color="00000A"/>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Пятница</w:t>
            </w:r>
          </w:p>
        </w:tc>
        <w:tc>
          <w:tcPr>
            <w:tcW w:w="474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9.00 – 17.00 (перерыв 13.00-14.00)</w:t>
            </w:r>
          </w:p>
        </w:tc>
      </w:tr>
      <w:tr w:rsidR="008C0F83" w:rsidRPr="008C0F83" w:rsidTr="008C0F83">
        <w:trPr>
          <w:tblCellSpacing w:w="0" w:type="dxa"/>
        </w:trPr>
        <w:tc>
          <w:tcPr>
            <w:tcW w:w="2700" w:type="dxa"/>
            <w:tcBorders>
              <w:top w:val="single" w:sz="6" w:space="0" w:color="00000A"/>
              <w:left w:val="single" w:sz="6" w:space="0" w:color="000001"/>
              <w:bottom w:val="single" w:sz="6" w:space="0" w:color="00000A"/>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Суббота</w:t>
            </w:r>
          </w:p>
        </w:tc>
        <w:tc>
          <w:tcPr>
            <w:tcW w:w="474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выходной</w:t>
            </w:r>
          </w:p>
        </w:tc>
      </w:tr>
      <w:tr w:rsidR="008C0F83" w:rsidRPr="008C0F83" w:rsidTr="008C0F83">
        <w:trPr>
          <w:tblCellSpacing w:w="0" w:type="dxa"/>
        </w:trPr>
        <w:tc>
          <w:tcPr>
            <w:tcW w:w="2700" w:type="dxa"/>
            <w:tcBorders>
              <w:top w:val="single" w:sz="6" w:space="0" w:color="00000A"/>
              <w:left w:val="single" w:sz="6" w:space="0" w:color="000001"/>
              <w:bottom w:val="single" w:sz="6" w:space="0" w:color="000001"/>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Воскресенье</w:t>
            </w:r>
          </w:p>
        </w:tc>
        <w:tc>
          <w:tcPr>
            <w:tcW w:w="474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выходной</w:t>
            </w:r>
          </w:p>
        </w:tc>
      </w:tr>
    </w:tbl>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8C0F83">
        <w:rPr>
          <w:rFonts w:ascii="Times New Roman" w:eastAsia="Times New Roman" w:hAnsi="Times New Roman" w:cs="Times New Roman"/>
          <w:sz w:val="27"/>
          <w:szCs w:val="27"/>
          <w:lang w:eastAsia="ru-RU"/>
        </w:rPr>
        <w:t>ОБУ «МФЦ»: 305016, г. Курск, ул</w:t>
      </w:r>
      <w:r w:rsidRPr="008C0F83">
        <w:rPr>
          <w:rFonts w:ascii="Times New Roman" w:eastAsia="Times New Roman" w:hAnsi="Times New Roman" w:cs="Times New Roman"/>
          <w:color w:val="FF0000"/>
          <w:sz w:val="27"/>
          <w:szCs w:val="27"/>
          <w:lang w:eastAsia="ru-RU"/>
        </w:rPr>
        <w:t xml:space="preserve">. </w:t>
      </w:r>
      <w:r w:rsidRPr="00CF479A">
        <w:rPr>
          <w:rFonts w:ascii="Times New Roman" w:eastAsia="Times New Roman" w:hAnsi="Times New Roman" w:cs="Times New Roman"/>
          <w:color w:val="000000" w:themeColor="text1"/>
          <w:sz w:val="27"/>
          <w:szCs w:val="27"/>
          <w:lang w:eastAsia="ru-RU"/>
        </w:rPr>
        <w:t xml:space="preserve">В. </w:t>
      </w:r>
      <w:proofErr w:type="gramStart"/>
      <w:r w:rsidRPr="00CF479A">
        <w:rPr>
          <w:rFonts w:ascii="Times New Roman" w:eastAsia="Times New Roman" w:hAnsi="Times New Roman" w:cs="Times New Roman"/>
          <w:color w:val="000000" w:themeColor="text1"/>
          <w:sz w:val="27"/>
          <w:szCs w:val="27"/>
          <w:lang w:eastAsia="ru-RU"/>
        </w:rPr>
        <w:t>Луговая</w:t>
      </w:r>
      <w:proofErr w:type="gramEnd"/>
      <w:r w:rsidRPr="00CF479A">
        <w:rPr>
          <w:rFonts w:ascii="Times New Roman" w:eastAsia="Times New Roman" w:hAnsi="Times New Roman" w:cs="Times New Roman"/>
          <w:color w:val="000000" w:themeColor="text1"/>
          <w:sz w:val="27"/>
          <w:szCs w:val="27"/>
          <w:lang w:eastAsia="ru-RU"/>
        </w:rPr>
        <w:t>, 24.</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График работы.</w:t>
      </w:r>
    </w:p>
    <w:tbl>
      <w:tblPr>
        <w:tblW w:w="7875" w:type="dxa"/>
        <w:tblCellSpacing w:w="0" w:type="dxa"/>
        <w:tblCellMar>
          <w:top w:w="15" w:type="dxa"/>
          <w:left w:w="15" w:type="dxa"/>
          <w:bottom w:w="15" w:type="dxa"/>
          <w:right w:w="15" w:type="dxa"/>
        </w:tblCellMar>
        <w:tblLook w:val="04A0"/>
      </w:tblPr>
      <w:tblGrid>
        <w:gridCol w:w="2858"/>
        <w:gridCol w:w="5017"/>
      </w:tblGrid>
      <w:tr w:rsidR="008C0F83" w:rsidRPr="008C0F83" w:rsidTr="008C0F83">
        <w:trPr>
          <w:tblCellSpacing w:w="0" w:type="dxa"/>
        </w:trPr>
        <w:tc>
          <w:tcPr>
            <w:tcW w:w="2700"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День недели</w:t>
            </w:r>
          </w:p>
        </w:tc>
        <w:tc>
          <w:tcPr>
            <w:tcW w:w="47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Время приема</w:t>
            </w:r>
          </w:p>
        </w:tc>
      </w:tr>
      <w:tr w:rsidR="008C0F83" w:rsidRPr="008C0F83" w:rsidTr="008C0F83">
        <w:trPr>
          <w:tblCellSpacing w:w="0" w:type="dxa"/>
        </w:trPr>
        <w:tc>
          <w:tcPr>
            <w:tcW w:w="2700" w:type="dxa"/>
            <w:tcBorders>
              <w:top w:val="nil"/>
              <w:left w:val="single" w:sz="6" w:space="0" w:color="000001"/>
              <w:bottom w:val="single" w:sz="6" w:space="0" w:color="000001"/>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Понедельник</w:t>
            </w:r>
          </w:p>
        </w:tc>
        <w:tc>
          <w:tcPr>
            <w:tcW w:w="474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09.00 – 20.00 (без перерыва)</w:t>
            </w:r>
          </w:p>
        </w:tc>
      </w:tr>
      <w:tr w:rsidR="008C0F83" w:rsidRPr="008C0F83" w:rsidTr="008C0F83">
        <w:trPr>
          <w:tblCellSpacing w:w="0" w:type="dxa"/>
        </w:trPr>
        <w:tc>
          <w:tcPr>
            <w:tcW w:w="2700" w:type="dxa"/>
            <w:tcBorders>
              <w:top w:val="nil"/>
              <w:left w:val="single" w:sz="6" w:space="0" w:color="000001"/>
              <w:bottom w:val="single" w:sz="6" w:space="0" w:color="000001"/>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Вторник</w:t>
            </w:r>
          </w:p>
        </w:tc>
        <w:tc>
          <w:tcPr>
            <w:tcW w:w="474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09.00 – 20.00 (без перерыва)</w:t>
            </w:r>
          </w:p>
        </w:tc>
      </w:tr>
      <w:tr w:rsidR="008C0F83" w:rsidRPr="008C0F83" w:rsidTr="008C0F83">
        <w:trPr>
          <w:tblCellSpacing w:w="0" w:type="dxa"/>
        </w:trPr>
        <w:tc>
          <w:tcPr>
            <w:tcW w:w="2700" w:type="dxa"/>
            <w:tcBorders>
              <w:top w:val="nil"/>
              <w:left w:val="single" w:sz="6" w:space="0" w:color="000001"/>
              <w:bottom w:val="single" w:sz="6" w:space="0" w:color="000001"/>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Среда</w:t>
            </w:r>
          </w:p>
        </w:tc>
        <w:tc>
          <w:tcPr>
            <w:tcW w:w="474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09.00 – 20.00 (без перерыва)</w:t>
            </w:r>
          </w:p>
        </w:tc>
      </w:tr>
      <w:tr w:rsidR="008C0F83" w:rsidRPr="008C0F83" w:rsidTr="008C0F83">
        <w:trPr>
          <w:tblCellSpacing w:w="0" w:type="dxa"/>
        </w:trPr>
        <w:tc>
          <w:tcPr>
            <w:tcW w:w="2700" w:type="dxa"/>
            <w:tcBorders>
              <w:top w:val="single" w:sz="6" w:space="0" w:color="000001"/>
              <w:left w:val="single" w:sz="6" w:space="0" w:color="000001"/>
              <w:bottom w:val="single" w:sz="6" w:space="0" w:color="00000A"/>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Четверг</w:t>
            </w:r>
          </w:p>
        </w:tc>
        <w:tc>
          <w:tcPr>
            <w:tcW w:w="474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09.00 – 20.00 (без перерыва)</w:t>
            </w:r>
          </w:p>
        </w:tc>
      </w:tr>
      <w:tr w:rsidR="008C0F83" w:rsidRPr="008C0F83" w:rsidTr="008C0F83">
        <w:trPr>
          <w:tblCellSpacing w:w="0" w:type="dxa"/>
        </w:trPr>
        <w:tc>
          <w:tcPr>
            <w:tcW w:w="2700" w:type="dxa"/>
            <w:tcBorders>
              <w:top w:val="single" w:sz="6" w:space="0" w:color="00000A"/>
              <w:left w:val="single" w:sz="6" w:space="0" w:color="000001"/>
              <w:bottom w:val="single" w:sz="6" w:space="0" w:color="00000A"/>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Пятница</w:t>
            </w:r>
          </w:p>
        </w:tc>
        <w:tc>
          <w:tcPr>
            <w:tcW w:w="474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09.00 – 20.00 (без перерыва)</w:t>
            </w:r>
          </w:p>
        </w:tc>
      </w:tr>
      <w:tr w:rsidR="008C0F83" w:rsidRPr="008C0F83" w:rsidTr="008C0F83">
        <w:trPr>
          <w:tblCellSpacing w:w="0" w:type="dxa"/>
        </w:trPr>
        <w:tc>
          <w:tcPr>
            <w:tcW w:w="2700" w:type="dxa"/>
            <w:tcBorders>
              <w:top w:val="single" w:sz="6" w:space="0" w:color="00000A"/>
              <w:left w:val="single" w:sz="6" w:space="0" w:color="000001"/>
              <w:bottom w:val="single" w:sz="6" w:space="0" w:color="00000A"/>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Суббота</w:t>
            </w:r>
          </w:p>
        </w:tc>
        <w:tc>
          <w:tcPr>
            <w:tcW w:w="4740"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10.00 - 15.00 (без перерыва)</w:t>
            </w:r>
          </w:p>
        </w:tc>
      </w:tr>
      <w:tr w:rsidR="008C0F83" w:rsidRPr="008C0F83" w:rsidTr="008C0F83">
        <w:trPr>
          <w:tblCellSpacing w:w="0" w:type="dxa"/>
        </w:trPr>
        <w:tc>
          <w:tcPr>
            <w:tcW w:w="2700" w:type="dxa"/>
            <w:tcBorders>
              <w:top w:val="single" w:sz="6" w:space="0" w:color="00000A"/>
              <w:left w:val="single" w:sz="6" w:space="0" w:color="000001"/>
              <w:bottom w:val="single" w:sz="6" w:space="0" w:color="000001"/>
              <w:right w:val="nil"/>
            </w:tcBorders>
            <w:tcMar>
              <w:top w:w="0" w:type="dxa"/>
              <w:left w:w="115"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Воскресенье</w:t>
            </w:r>
          </w:p>
        </w:tc>
        <w:tc>
          <w:tcPr>
            <w:tcW w:w="474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выходной</w:t>
            </w:r>
          </w:p>
        </w:tc>
      </w:tr>
    </w:tbl>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Филиал ОБУ «МФЦ» по </w:t>
      </w:r>
      <w:proofErr w:type="spellStart"/>
      <w:r w:rsidRPr="008C0F83">
        <w:rPr>
          <w:rFonts w:ascii="Times New Roman" w:eastAsia="Times New Roman" w:hAnsi="Times New Roman" w:cs="Times New Roman"/>
          <w:sz w:val="27"/>
          <w:szCs w:val="27"/>
          <w:lang w:eastAsia="ru-RU"/>
        </w:rPr>
        <w:t>Хомутовскому</w:t>
      </w:r>
      <w:proofErr w:type="spellEnd"/>
      <w:r w:rsidRPr="008C0F83">
        <w:rPr>
          <w:rFonts w:ascii="Times New Roman" w:eastAsia="Times New Roman" w:hAnsi="Times New Roman" w:cs="Times New Roman"/>
          <w:sz w:val="27"/>
          <w:szCs w:val="27"/>
          <w:lang w:eastAsia="ru-RU"/>
        </w:rPr>
        <w:t xml:space="preserve"> району» (далее МФЦ):</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Курская обл. п</w:t>
      </w:r>
      <w:proofErr w:type="gramStart"/>
      <w:r w:rsidRPr="008C0F83">
        <w:rPr>
          <w:rFonts w:ascii="Times New Roman" w:eastAsia="Times New Roman" w:hAnsi="Times New Roman" w:cs="Times New Roman"/>
          <w:sz w:val="27"/>
          <w:szCs w:val="27"/>
          <w:lang w:eastAsia="ru-RU"/>
        </w:rPr>
        <w:t>.Х</w:t>
      </w:r>
      <w:proofErr w:type="gramEnd"/>
      <w:r w:rsidRPr="008C0F83">
        <w:rPr>
          <w:rFonts w:ascii="Times New Roman" w:eastAsia="Times New Roman" w:hAnsi="Times New Roman" w:cs="Times New Roman"/>
          <w:sz w:val="27"/>
          <w:szCs w:val="27"/>
          <w:lang w:eastAsia="ru-RU"/>
        </w:rPr>
        <w:t>омутовка, ул.Советская , д.19-а тел:8(471-37-2-16-45)</w:t>
      </w:r>
    </w:p>
    <w:p w:rsidR="008C0F83" w:rsidRPr="008C0F83" w:rsidRDefault="008C0F83" w:rsidP="008C0F83">
      <w:pPr>
        <w:spacing w:before="100" w:beforeAutospacing="1" w:after="0" w:line="240" w:lineRule="auto"/>
        <w:ind w:left="3600"/>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График работы</w:t>
      </w:r>
    </w:p>
    <w:tbl>
      <w:tblPr>
        <w:tblW w:w="7875" w:type="dxa"/>
        <w:tblCellSpacing w:w="0" w:type="dxa"/>
        <w:tblCellMar>
          <w:top w:w="15" w:type="dxa"/>
          <w:left w:w="15" w:type="dxa"/>
          <w:bottom w:w="15" w:type="dxa"/>
          <w:right w:w="15" w:type="dxa"/>
        </w:tblCellMar>
        <w:tblLook w:val="04A0"/>
      </w:tblPr>
      <w:tblGrid>
        <w:gridCol w:w="2440"/>
        <w:gridCol w:w="5435"/>
      </w:tblGrid>
      <w:tr w:rsidR="008C0F83" w:rsidRPr="008C0F83" w:rsidTr="008C0F83">
        <w:trPr>
          <w:tblCellSpacing w:w="0" w:type="dxa"/>
        </w:trPr>
        <w:tc>
          <w:tcPr>
            <w:tcW w:w="2310"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День недели</w:t>
            </w:r>
          </w:p>
        </w:tc>
        <w:tc>
          <w:tcPr>
            <w:tcW w:w="5145"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Время приема</w:t>
            </w:r>
          </w:p>
        </w:tc>
      </w:tr>
      <w:tr w:rsidR="008C0F83" w:rsidRPr="008C0F83" w:rsidTr="008C0F83">
        <w:trPr>
          <w:tblCellSpacing w:w="0" w:type="dxa"/>
        </w:trPr>
        <w:tc>
          <w:tcPr>
            <w:tcW w:w="2310"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Понедельник</w:t>
            </w:r>
          </w:p>
        </w:tc>
        <w:tc>
          <w:tcPr>
            <w:tcW w:w="5145"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09.00 – 17.00 (без перерыва)</w:t>
            </w:r>
          </w:p>
        </w:tc>
      </w:tr>
      <w:tr w:rsidR="008C0F83" w:rsidRPr="008C0F83" w:rsidTr="008C0F83">
        <w:trPr>
          <w:tblCellSpacing w:w="0" w:type="dxa"/>
        </w:trPr>
        <w:tc>
          <w:tcPr>
            <w:tcW w:w="2310"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Вторник</w:t>
            </w:r>
          </w:p>
        </w:tc>
        <w:tc>
          <w:tcPr>
            <w:tcW w:w="5145"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09.00 – 17.00 (без перерыва)</w:t>
            </w:r>
          </w:p>
        </w:tc>
      </w:tr>
      <w:tr w:rsidR="008C0F83" w:rsidRPr="008C0F83" w:rsidTr="008C0F83">
        <w:trPr>
          <w:tblCellSpacing w:w="0" w:type="dxa"/>
        </w:trPr>
        <w:tc>
          <w:tcPr>
            <w:tcW w:w="2310"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Среда</w:t>
            </w:r>
          </w:p>
        </w:tc>
        <w:tc>
          <w:tcPr>
            <w:tcW w:w="5145"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09.00 – 17.00 (без перерыва)</w:t>
            </w:r>
          </w:p>
        </w:tc>
      </w:tr>
      <w:tr w:rsidR="008C0F83" w:rsidRPr="008C0F83" w:rsidTr="008C0F83">
        <w:trPr>
          <w:tblCellSpacing w:w="0" w:type="dxa"/>
        </w:trPr>
        <w:tc>
          <w:tcPr>
            <w:tcW w:w="2310"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Четверг</w:t>
            </w:r>
          </w:p>
        </w:tc>
        <w:tc>
          <w:tcPr>
            <w:tcW w:w="5145"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09.00 – 17.00 (без перерыва)</w:t>
            </w:r>
          </w:p>
        </w:tc>
      </w:tr>
      <w:tr w:rsidR="008C0F83" w:rsidRPr="008C0F83" w:rsidTr="008C0F83">
        <w:trPr>
          <w:tblCellSpacing w:w="0" w:type="dxa"/>
        </w:trPr>
        <w:tc>
          <w:tcPr>
            <w:tcW w:w="2310"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Пятница</w:t>
            </w:r>
          </w:p>
        </w:tc>
        <w:tc>
          <w:tcPr>
            <w:tcW w:w="5145"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09.00 – 17.00 (без перерыва)</w:t>
            </w:r>
          </w:p>
        </w:tc>
      </w:tr>
      <w:tr w:rsidR="008C0F83" w:rsidRPr="008C0F83" w:rsidTr="008C0F83">
        <w:trPr>
          <w:tblCellSpacing w:w="0" w:type="dxa"/>
        </w:trPr>
        <w:tc>
          <w:tcPr>
            <w:tcW w:w="2310"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Суббота</w:t>
            </w:r>
          </w:p>
        </w:tc>
        <w:tc>
          <w:tcPr>
            <w:tcW w:w="5145"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выходной</w:t>
            </w:r>
          </w:p>
        </w:tc>
      </w:tr>
      <w:tr w:rsidR="008C0F83" w:rsidRPr="008C0F83" w:rsidTr="008C0F83">
        <w:trPr>
          <w:tblCellSpacing w:w="0" w:type="dxa"/>
        </w:trPr>
        <w:tc>
          <w:tcPr>
            <w:tcW w:w="2310"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Воскресенье</w:t>
            </w:r>
          </w:p>
        </w:tc>
        <w:tc>
          <w:tcPr>
            <w:tcW w:w="5145" w:type="dxa"/>
            <w:tcBorders>
              <w:top w:val="nil"/>
              <w:left w:val="nil"/>
              <w:bottom w:val="nil"/>
              <w:right w:val="nil"/>
            </w:tcBorders>
            <w:tcMar>
              <w:top w:w="0" w:type="dxa"/>
              <w:left w:w="0" w:type="dxa"/>
              <w:bottom w:w="0" w:type="dxa"/>
              <w:right w:w="0" w:type="dxa"/>
            </w:tcMar>
            <w:hideMark/>
          </w:tcPr>
          <w:p w:rsidR="008C0F83" w:rsidRPr="008C0F83" w:rsidRDefault="008C0F83" w:rsidP="008C0F83">
            <w:pPr>
              <w:spacing w:before="100" w:beforeAutospacing="1" w:after="100" w:afterAutospacing="1"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выходной</w:t>
            </w:r>
          </w:p>
        </w:tc>
      </w:tr>
    </w:tbl>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 xml:space="preserve">Межмуниципальный отдел по Дмитриевскому, </w:t>
      </w:r>
      <w:proofErr w:type="spellStart"/>
      <w:r w:rsidRPr="00CF479A">
        <w:rPr>
          <w:rFonts w:ascii="Times New Roman" w:eastAsia="Times New Roman" w:hAnsi="Times New Roman" w:cs="Times New Roman"/>
          <w:color w:val="000000" w:themeColor="text1"/>
          <w:sz w:val="27"/>
          <w:szCs w:val="27"/>
          <w:lang w:eastAsia="ru-RU"/>
        </w:rPr>
        <w:t>Железногорскому</w:t>
      </w:r>
      <w:proofErr w:type="spellEnd"/>
      <w:r w:rsidRPr="00CF479A">
        <w:rPr>
          <w:rFonts w:ascii="Times New Roman" w:eastAsia="Times New Roman" w:hAnsi="Times New Roman" w:cs="Times New Roman"/>
          <w:color w:val="000000" w:themeColor="text1"/>
          <w:sz w:val="27"/>
          <w:szCs w:val="27"/>
          <w:lang w:eastAsia="ru-RU"/>
        </w:rPr>
        <w:t xml:space="preserve"> и </w:t>
      </w:r>
      <w:proofErr w:type="spellStart"/>
      <w:r w:rsidRPr="00CF479A">
        <w:rPr>
          <w:rFonts w:ascii="Times New Roman" w:eastAsia="Times New Roman" w:hAnsi="Times New Roman" w:cs="Times New Roman"/>
          <w:color w:val="000000" w:themeColor="text1"/>
          <w:sz w:val="27"/>
          <w:szCs w:val="27"/>
          <w:lang w:eastAsia="ru-RU"/>
        </w:rPr>
        <w:t>Хомутовскому</w:t>
      </w:r>
      <w:proofErr w:type="spellEnd"/>
      <w:r w:rsidRPr="00CF479A">
        <w:rPr>
          <w:rFonts w:ascii="Times New Roman" w:eastAsia="Times New Roman" w:hAnsi="Times New Roman" w:cs="Times New Roman"/>
          <w:color w:val="000000" w:themeColor="text1"/>
          <w:sz w:val="27"/>
          <w:szCs w:val="27"/>
          <w:lang w:eastAsia="ru-RU"/>
        </w:rPr>
        <w:t xml:space="preserve"> районам Управления </w:t>
      </w:r>
      <w:proofErr w:type="spellStart"/>
      <w:r w:rsidRPr="00CF479A">
        <w:rPr>
          <w:rFonts w:ascii="Times New Roman" w:eastAsia="Times New Roman" w:hAnsi="Times New Roman" w:cs="Times New Roman"/>
          <w:color w:val="000000" w:themeColor="text1"/>
          <w:sz w:val="27"/>
          <w:szCs w:val="27"/>
          <w:lang w:eastAsia="ru-RU"/>
        </w:rPr>
        <w:t>Росреестра</w:t>
      </w:r>
      <w:proofErr w:type="spellEnd"/>
      <w:r w:rsidRPr="00CF479A">
        <w:rPr>
          <w:rFonts w:ascii="Times New Roman" w:eastAsia="Times New Roman" w:hAnsi="Times New Roman" w:cs="Times New Roman"/>
          <w:color w:val="000000" w:themeColor="text1"/>
          <w:sz w:val="27"/>
          <w:szCs w:val="27"/>
          <w:lang w:eastAsia="ru-RU"/>
        </w:rPr>
        <w:t xml:space="preserve"> по Курской области: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Курская область, </w:t>
      </w:r>
      <w:proofErr w:type="spellStart"/>
      <w:r w:rsidRPr="008C0F83">
        <w:rPr>
          <w:rFonts w:ascii="Times New Roman" w:eastAsia="Times New Roman" w:hAnsi="Times New Roman" w:cs="Times New Roman"/>
          <w:sz w:val="27"/>
          <w:szCs w:val="27"/>
          <w:lang w:eastAsia="ru-RU"/>
        </w:rPr>
        <w:t>Хомутовский</w:t>
      </w:r>
      <w:proofErr w:type="spellEnd"/>
      <w:r w:rsidRPr="008C0F83">
        <w:rPr>
          <w:rFonts w:ascii="Times New Roman" w:eastAsia="Times New Roman" w:hAnsi="Times New Roman" w:cs="Times New Roman"/>
          <w:sz w:val="27"/>
          <w:szCs w:val="27"/>
          <w:lang w:eastAsia="ru-RU"/>
        </w:rPr>
        <w:t xml:space="preserve"> район, п. Хомутовка ул. Советская, д.6. </w:t>
      </w:r>
    </w:p>
    <w:p w:rsidR="008C0F83" w:rsidRPr="00CF479A" w:rsidRDefault="008C0F83" w:rsidP="008C0F83">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CF479A">
        <w:rPr>
          <w:rFonts w:ascii="Times New Roman" w:eastAsia="Times New Roman" w:hAnsi="Times New Roman" w:cs="Times New Roman"/>
          <w:bCs/>
          <w:sz w:val="27"/>
          <w:szCs w:val="27"/>
          <w:lang w:eastAsia="ru-RU"/>
        </w:rPr>
        <w:t xml:space="preserve">График работы: </w:t>
      </w:r>
    </w:p>
    <w:p w:rsidR="008C0F83" w:rsidRPr="00CF479A" w:rsidRDefault="008C0F83" w:rsidP="008C0F83">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CF479A">
        <w:rPr>
          <w:rFonts w:ascii="Times New Roman" w:eastAsia="Times New Roman" w:hAnsi="Times New Roman" w:cs="Times New Roman"/>
          <w:bCs/>
          <w:sz w:val="27"/>
          <w:szCs w:val="27"/>
          <w:lang w:eastAsia="ru-RU"/>
        </w:rPr>
        <w:t>понедельник – прием не ведется;</w:t>
      </w:r>
    </w:p>
    <w:p w:rsidR="008C0F83" w:rsidRPr="00CF479A" w:rsidRDefault="008C0F83" w:rsidP="008C0F83">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CF479A">
        <w:rPr>
          <w:rFonts w:ascii="Times New Roman" w:eastAsia="Times New Roman" w:hAnsi="Times New Roman" w:cs="Times New Roman"/>
          <w:bCs/>
          <w:sz w:val="27"/>
          <w:szCs w:val="27"/>
          <w:lang w:eastAsia="ru-RU"/>
        </w:rPr>
        <w:t xml:space="preserve">вторник с 8:00 до 17:00 часов; </w:t>
      </w:r>
    </w:p>
    <w:p w:rsidR="008C0F83" w:rsidRPr="00CF479A" w:rsidRDefault="008C0F83" w:rsidP="008C0F83">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CF479A">
        <w:rPr>
          <w:rFonts w:ascii="Times New Roman" w:eastAsia="Times New Roman" w:hAnsi="Times New Roman" w:cs="Times New Roman"/>
          <w:bCs/>
          <w:sz w:val="27"/>
          <w:szCs w:val="27"/>
          <w:lang w:eastAsia="ru-RU"/>
        </w:rPr>
        <w:t xml:space="preserve">среда с 9:00 до 18:00 часов; </w:t>
      </w:r>
    </w:p>
    <w:p w:rsidR="008C0F83" w:rsidRPr="00CF479A" w:rsidRDefault="008C0F83" w:rsidP="008C0F83">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CF479A">
        <w:rPr>
          <w:rFonts w:ascii="Times New Roman" w:eastAsia="Times New Roman" w:hAnsi="Times New Roman" w:cs="Times New Roman"/>
          <w:bCs/>
          <w:sz w:val="27"/>
          <w:szCs w:val="27"/>
          <w:lang w:eastAsia="ru-RU"/>
        </w:rPr>
        <w:t>четверг с 9:00 до 20:00 часов;</w:t>
      </w:r>
    </w:p>
    <w:p w:rsidR="008C0F83" w:rsidRPr="00CF479A" w:rsidRDefault="008C0F83" w:rsidP="008C0F83">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CF479A">
        <w:rPr>
          <w:rFonts w:ascii="Times New Roman" w:eastAsia="Times New Roman" w:hAnsi="Times New Roman" w:cs="Times New Roman"/>
          <w:bCs/>
          <w:sz w:val="27"/>
          <w:szCs w:val="27"/>
          <w:lang w:eastAsia="ru-RU"/>
        </w:rPr>
        <w:t>пятница с 9:00 до 16:00 часов;</w:t>
      </w:r>
    </w:p>
    <w:p w:rsidR="008C0F83" w:rsidRPr="00CF479A" w:rsidRDefault="008C0F83" w:rsidP="008C0F83">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CF479A">
        <w:rPr>
          <w:rFonts w:ascii="Times New Roman" w:eastAsia="Times New Roman" w:hAnsi="Times New Roman" w:cs="Times New Roman"/>
          <w:bCs/>
          <w:sz w:val="27"/>
          <w:szCs w:val="27"/>
          <w:lang w:eastAsia="ru-RU"/>
        </w:rPr>
        <w:t>суббота с 9:00до 13:00 часов;</w:t>
      </w:r>
    </w:p>
    <w:p w:rsidR="008C0F83" w:rsidRPr="00CF479A" w:rsidRDefault="008C0F83" w:rsidP="008C0F83">
      <w:pPr>
        <w:spacing w:before="100" w:beforeAutospacing="1" w:after="100" w:afterAutospacing="1" w:line="240" w:lineRule="auto"/>
        <w:outlineLvl w:val="1"/>
        <w:rPr>
          <w:rFonts w:ascii="Times New Roman" w:eastAsia="Times New Roman" w:hAnsi="Times New Roman" w:cs="Times New Roman"/>
          <w:bCs/>
          <w:sz w:val="36"/>
          <w:szCs w:val="36"/>
          <w:lang w:eastAsia="ru-RU"/>
        </w:rPr>
      </w:pPr>
      <w:r w:rsidRPr="00CF479A">
        <w:rPr>
          <w:rFonts w:ascii="Times New Roman" w:eastAsia="Times New Roman" w:hAnsi="Times New Roman" w:cs="Times New Roman"/>
          <w:bCs/>
          <w:sz w:val="27"/>
          <w:szCs w:val="27"/>
          <w:lang w:eastAsia="ru-RU"/>
        </w:rPr>
        <w:lastRenderedPageBreak/>
        <w:t xml:space="preserve">Выходные дни - суббота, воскресенье.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1.3.2. Справочные телефоны структурного подразделения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Телефон 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8 (471-37-3-92-24), факс: 8(471-37-3-92-24).</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Справочные телефоны ОБУ «МФЦ»: 8 (471-37-2-16-45).</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8C0F83">
        <w:rPr>
          <w:rFonts w:ascii="Times New Roman" w:eastAsia="Times New Roman" w:hAnsi="Times New Roman" w:cs="Times New Roman"/>
          <w:sz w:val="27"/>
          <w:szCs w:val="27"/>
          <w:lang w:eastAsia="ru-RU"/>
        </w:rPr>
        <w:t xml:space="preserve">Телефон </w:t>
      </w:r>
      <w:r w:rsidRPr="00CF479A">
        <w:rPr>
          <w:rFonts w:ascii="Times New Roman" w:eastAsia="Times New Roman" w:hAnsi="Times New Roman" w:cs="Times New Roman"/>
          <w:color w:val="000000" w:themeColor="text1"/>
          <w:sz w:val="27"/>
          <w:szCs w:val="27"/>
          <w:lang w:eastAsia="ru-RU"/>
        </w:rPr>
        <w:t xml:space="preserve">Межмуниципального отдела по Дмитриевскому, </w:t>
      </w:r>
      <w:proofErr w:type="spellStart"/>
      <w:r w:rsidRPr="00CF479A">
        <w:rPr>
          <w:rFonts w:ascii="Times New Roman" w:eastAsia="Times New Roman" w:hAnsi="Times New Roman" w:cs="Times New Roman"/>
          <w:color w:val="000000" w:themeColor="text1"/>
          <w:sz w:val="27"/>
          <w:szCs w:val="27"/>
          <w:lang w:eastAsia="ru-RU"/>
        </w:rPr>
        <w:t>Железногорскому</w:t>
      </w:r>
      <w:proofErr w:type="spellEnd"/>
      <w:r w:rsidRPr="00CF479A">
        <w:rPr>
          <w:rFonts w:ascii="Times New Roman" w:eastAsia="Times New Roman" w:hAnsi="Times New Roman" w:cs="Times New Roman"/>
          <w:color w:val="000000" w:themeColor="text1"/>
          <w:sz w:val="27"/>
          <w:szCs w:val="27"/>
          <w:lang w:eastAsia="ru-RU"/>
        </w:rPr>
        <w:t xml:space="preserve"> и </w:t>
      </w:r>
      <w:proofErr w:type="spellStart"/>
      <w:r w:rsidRPr="00CF479A">
        <w:rPr>
          <w:rFonts w:ascii="Times New Roman" w:eastAsia="Times New Roman" w:hAnsi="Times New Roman" w:cs="Times New Roman"/>
          <w:color w:val="000000" w:themeColor="text1"/>
          <w:sz w:val="27"/>
          <w:szCs w:val="27"/>
          <w:lang w:eastAsia="ru-RU"/>
        </w:rPr>
        <w:t>Хомутовскому</w:t>
      </w:r>
      <w:proofErr w:type="spellEnd"/>
      <w:r w:rsidRPr="00CF479A">
        <w:rPr>
          <w:rFonts w:ascii="Times New Roman" w:eastAsia="Times New Roman" w:hAnsi="Times New Roman" w:cs="Times New Roman"/>
          <w:color w:val="000000" w:themeColor="text1"/>
          <w:sz w:val="27"/>
          <w:szCs w:val="27"/>
          <w:lang w:eastAsia="ru-RU"/>
        </w:rPr>
        <w:t xml:space="preserve"> районам Управления </w:t>
      </w:r>
      <w:proofErr w:type="spellStart"/>
      <w:r w:rsidRPr="00CF479A">
        <w:rPr>
          <w:rFonts w:ascii="Times New Roman" w:eastAsia="Times New Roman" w:hAnsi="Times New Roman" w:cs="Times New Roman"/>
          <w:color w:val="000000" w:themeColor="text1"/>
          <w:sz w:val="27"/>
          <w:szCs w:val="27"/>
          <w:lang w:eastAsia="ru-RU"/>
        </w:rPr>
        <w:t>Росреестра</w:t>
      </w:r>
      <w:proofErr w:type="spellEnd"/>
      <w:r w:rsidRPr="00CF479A">
        <w:rPr>
          <w:rFonts w:ascii="Times New Roman" w:eastAsia="Times New Roman" w:hAnsi="Times New Roman" w:cs="Times New Roman"/>
          <w:color w:val="000000" w:themeColor="text1"/>
          <w:sz w:val="27"/>
          <w:szCs w:val="27"/>
          <w:lang w:eastAsia="ru-RU"/>
        </w:rPr>
        <w:t xml:space="preserve"> по Курской области: 8 (471-37-2-34-14).</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1.3.3. Адреса официальных сайтов в сети «Интернет», содержащих информацию о предоставлении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Адрес электронной почты 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w:t>
      </w:r>
      <w:r w:rsidRPr="008C0F83">
        <w:rPr>
          <w:rFonts w:ascii="Times New Roman" w:eastAsia="Times New Roman" w:hAnsi="Times New Roman" w:cs="Times New Roman"/>
          <w:sz w:val="27"/>
          <w:szCs w:val="27"/>
          <w:lang w:val="en-US" w:eastAsia="ru-RU"/>
        </w:rPr>
        <w:t>e</w:t>
      </w:r>
      <w:r w:rsidRPr="008C0F83">
        <w:rPr>
          <w:rFonts w:ascii="Times New Roman" w:eastAsia="Times New Roman" w:hAnsi="Times New Roman" w:cs="Times New Roman"/>
          <w:sz w:val="27"/>
          <w:szCs w:val="27"/>
          <w:lang w:eastAsia="ru-RU"/>
        </w:rPr>
        <w:t>-</w:t>
      </w:r>
      <w:r w:rsidRPr="008C0F83">
        <w:rPr>
          <w:rFonts w:ascii="Times New Roman" w:eastAsia="Times New Roman" w:hAnsi="Times New Roman" w:cs="Times New Roman"/>
          <w:sz w:val="27"/>
          <w:szCs w:val="27"/>
          <w:lang w:val="en-US" w:eastAsia="ru-RU"/>
        </w:rPr>
        <w:t>mail</w:t>
      </w:r>
      <w:r w:rsidRPr="008C0F83">
        <w:rPr>
          <w:rFonts w:ascii="Times New Roman" w:eastAsia="Times New Roman" w:hAnsi="Times New Roman" w:cs="Times New Roman"/>
          <w:sz w:val="27"/>
          <w:szCs w:val="27"/>
          <w:lang w:eastAsia="ru-RU"/>
        </w:rPr>
        <w:t xml:space="preserve">: </w:t>
      </w:r>
      <w:proofErr w:type="spellStart"/>
      <w:r w:rsidRPr="008C0F83">
        <w:rPr>
          <w:rFonts w:ascii="Times New Roman" w:eastAsia="Times New Roman" w:hAnsi="Times New Roman" w:cs="Times New Roman"/>
          <w:sz w:val="27"/>
          <w:szCs w:val="27"/>
          <w:lang w:eastAsia="ru-RU"/>
        </w:rPr>
        <w:t>adm</w:t>
      </w:r>
      <w:proofErr w:type="spellEnd"/>
      <w:r w:rsidRPr="008C0F83">
        <w:rPr>
          <w:rFonts w:ascii="Times New Roman" w:eastAsia="Times New Roman" w:hAnsi="Times New Roman" w:cs="Times New Roman"/>
          <w:sz w:val="27"/>
          <w:szCs w:val="27"/>
          <w:lang w:eastAsia="ru-RU"/>
        </w:rPr>
        <w:t>.</w:t>
      </w:r>
      <w:r w:rsidRPr="008C0F83">
        <w:rPr>
          <w:rFonts w:ascii="Times New Roman" w:eastAsia="Times New Roman" w:hAnsi="Times New Roman" w:cs="Times New Roman"/>
          <w:sz w:val="27"/>
          <w:szCs w:val="27"/>
          <w:lang w:val="en-US" w:eastAsia="ru-RU"/>
        </w:rPr>
        <w:t>s</w:t>
      </w:r>
      <w:proofErr w:type="spellStart"/>
      <w:r w:rsidRPr="008C0F83">
        <w:rPr>
          <w:rFonts w:ascii="Times New Roman" w:eastAsia="Times New Roman" w:hAnsi="Times New Roman" w:cs="Times New Roman"/>
          <w:sz w:val="27"/>
          <w:szCs w:val="27"/>
          <w:lang w:eastAsia="ru-RU"/>
        </w:rPr>
        <w:t>kovorodnevo@yandex.ru</w:t>
      </w:r>
      <w:proofErr w:type="spellEnd"/>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Информация об ответственных и </w:t>
      </w:r>
      <w:proofErr w:type="gramStart"/>
      <w:r w:rsidRPr="008C0F83">
        <w:rPr>
          <w:rFonts w:ascii="Times New Roman" w:eastAsia="Times New Roman" w:hAnsi="Times New Roman" w:cs="Times New Roman"/>
          <w:sz w:val="27"/>
          <w:szCs w:val="27"/>
          <w:lang w:eastAsia="ru-RU"/>
        </w:rPr>
        <w:t>порядке</w:t>
      </w:r>
      <w:proofErr w:type="gramEnd"/>
      <w:r w:rsidRPr="008C0F83">
        <w:rPr>
          <w:rFonts w:ascii="Times New Roman" w:eastAsia="Times New Roman" w:hAnsi="Times New Roman" w:cs="Times New Roman"/>
          <w:sz w:val="27"/>
          <w:szCs w:val="27"/>
          <w:lang w:eastAsia="ru-RU"/>
        </w:rPr>
        <w:t xml:space="preserve"> предоставления муниципальной услуги, перечне документов, необходимых для ее получения, размещается: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 на официальном сайте 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 (далее - ОМСУ) – (</w:t>
      </w:r>
      <w:hyperlink r:id="rId4" w:tgtFrame="_blank" w:history="1">
        <w:r w:rsidRPr="008C0F83">
          <w:rPr>
            <w:rFonts w:ascii="Times New Roman" w:eastAsia="Times New Roman" w:hAnsi="Times New Roman" w:cs="Times New Roman"/>
            <w:color w:val="0000FF"/>
            <w:sz w:val="27"/>
            <w:u w:val="single"/>
            <w:lang w:eastAsia="ru-RU"/>
          </w:rPr>
          <w:t>http://www.skovorodnevskij.ru/</w:t>
        </w:r>
      </w:hyperlink>
      <w:r w:rsidRPr="008C0F83">
        <w:rPr>
          <w:rFonts w:ascii="Times New Roman" w:eastAsia="Times New Roman" w:hAnsi="Times New Roman" w:cs="Times New Roman"/>
          <w:sz w:val="27"/>
          <w:szCs w:val="27"/>
          <w:lang w:eastAsia="ru-RU"/>
        </w:rPr>
        <w:t>;</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8C0F83">
        <w:rPr>
          <w:rFonts w:ascii="Times New Roman" w:eastAsia="Times New Roman" w:hAnsi="Times New Roman" w:cs="Times New Roman"/>
          <w:sz w:val="27"/>
          <w:szCs w:val="27"/>
          <w:lang w:eastAsia="ru-RU"/>
        </w:rPr>
        <w:t xml:space="preserve">- в региональной информационной системе «Портал государственных и муниципальных услуг (функций) Курской области» </w:t>
      </w:r>
      <w:r w:rsidRPr="00CF479A">
        <w:rPr>
          <w:rFonts w:ascii="Times New Roman" w:eastAsia="Times New Roman" w:hAnsi="Times New Roman" w:cs="Times New Roman"/>
          <w:color w:val="000000" w:themeColor="text1"/>
          <w:sz w:val="27"/>
          <w:szCs w:val="27"/>
          <w:lang w:eastAsia="ru-RU"/>
        </w:rPr>
        <w:t>(</w:t>
      </w:r>
      <w:r w:rsidRPr="00CF479A">
        <w:rPr>
          <w:rFonts w:ascii="Times New Roman" w:eastAsia="Times New Roman" w:hAnsi="Times New Roman" w:cs="Times New Roman"/>
          <w:color w:val="000000" w:themeColor="text1"/>
          <w:sz w:val="27"/>
          <w:szCs w:val="27"/>
          <w:lang w:val="en-US" w:eastAsia="ru-RU"/>
        </w:rPr>
        <w:t>http</w:t>
      </w:r>
      <w:r w:rsidRPr="00CF479A">
        <w:rPr>
          <w:rFonts w:ascii="Times New Roman" w:eastAsia="Times New Roman" w:hAnsi="Times New Roman" w:cs="Times New Roman"/>
          <w:color w:val="000000" w:themeColor="text1"/>
          <w:sz w:val="27"/>
          <w:szCs w:val="27"/>
          <w:lang w:eastAsia="ru-RU"/>
        </w:rPr>
        <w:t>://</w:t>
      </w:r>
      <w:proofErr w:type="spellStart"/>
      <w:r w:rsidRPr="00CF479A">
        <w:rPr>
          <w:rFonts w:ascii="Times New Roman" w:eastAsia="Times New Roman" w:hAnsi="Times New Roman" w:cs="Times New Roman"/>
          <w:color w:val="000000" w:themeColor="text1"/>
          <w:sz w:val="27"/>
          <w:szCs w:val="27"/>
          <w:lang w:val="en-US" w:eastAsia="ru-RU"/>
        </w:rPr>
        <w:t>rpgu</w:t>
      </w:r>
      <w:proofErr w:type="spellEnd"/>
      <w:r w:rsidRPr="00CF479A">
        <w:rPr>
          <w:rFonts w:ascii="Times New Roman" w:eastAsia="Times New Roman" w:hAnsi="Times New Roman" w:cs="Times New Roman"/>
          <w:color w:val="000000" w:themeColor="text1"/>
          <w:sz w:val="27"/>
          <w:szCs w:val="27"/>
          <w:lang w:eastAsia="ru-RU"/>
        </w:rPr>
        <w:t>.</w:t>
      </w:r>
      <w:proofErr w:type="spellStart"/>
      <w:r w:rsidRPr="00CF479A">
        <w:rPr>
          <w:rFonts w:ascii="Times New Roman" w:eastAsia="Times New Roman" w:hAnsi="Times New Roman" w:cs="Times New Roman"/>
          <w:color w:val="000000" w:themeColor="text1"/>
          <w:sz w:val="27"/>
          <w:szCs w:val="27"/>
          <w:lang w:val="en-US" w:eastAsia="ru-RU"/>
        </w:rPr>
        <w:t>rkursk</w:t>
      </w:r>
      <w:proofErr w:type="spellEnd"/>
      <w:r w:rsidRPr="00CF479A">
        <w:rPr>
          <w:rFonts w:ascii="Times New Roman" w:eastAsia="Times New Roman" w:hAnsi="Times New Roman" w:cs="Times New Roman"/>
          <w:color w:val="000000" w:themeColor="text1"/>
          <w:sz w:val="27"/>
          <w:szCs w:val="27"/>
          <w:lang w:eastAsia="ru-RU"/>
        </w:rPr>
        <w:t>.</w:t>
      </w:r>
      <w:proofErr w:type="spellStart"/>
      <w:r w:rsidRPr="00CF479A">
        <w:rPr>
          <w:rFonts w:ascii="Times New Roman" w:eastAsia="Times New Roman" w:hAnsi="Times New Roman" w:cs="Times New Roman"/>
          <w:color w:val="000000" w:themeColor="text1"/>
          <w:sz w:val="27"/>
          <w:szCs w:val="27"/>
          <w:lang w:val="en-US" w:eastAsia="ru-RU"/>
        </w:rPr>
        <w:t>ru</w:t>
      </w:r>
      <w:proofErr w:type="spellEnd"/>
      <w:r w:rsidRPr="00CF479A">
        <w:rPr>
          <w:rFonts w:ascii="Times New Roman" w:eastAsia="Times New Roman" w:hAnsi="Times New Roman" w:cs="Times New Roman"/>
          <w:color w:val="000000" w:themeColor="text1"/>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в федеральной государственной информационной системе «Единый портал государственных и муниципальных услуг (функций)» (</w:t>
      </w:r>
      <w:r w:rsidRPr="008C0F83">
        <w:rPr>
          <w:rFonts w:ascii="Times New Roman" w:eastAsia="Times New Roman" w:hAnsi="Times New Roman" w:cs="Times New Roman"/>
          <w:sz w:val="27"/>
          <w:szCs w:val="27"/>
          <w:lang w:val="en-US" w:eastAsia="ru-RU"/>
        </w:rPr>
        <w:t>http</w:t>
      </w:r>
      <w:r w:rsidRPr="008C0F83">
        <w:rPr>
          <w:rFonts w:ascii="Times New Roman" w:eastAsia="Times New Roman" w:hAnsi="Times New Roman" w:cs="Times New Roman"/>
          <w:sz w:val="27"/>
          <w:szCs w:val="27"/>
          <w:lang w:eastAsia="ru-RU"/>
        </w:rPr>
        <w:t>://</w:t>
      </w:r>
      <w:proofErr w:type="spellStart"/>
      <w:r w:rsidRPr="008C0F83">
        <w:rPr>
          <w:rFonts w:ascii="Times New Roman" w:eastAsia="Times New Roman" w:hAnsi="Times New Roman" w:cs="Times New Roman"/>
          <w:sz w:val="27"/>
          <w:szCs w:val="27"/>
          <w:lang w:val="en-US" w:eastAsia="ru-RU"/>
        </w:rPr>
        <w:t>gosuslugi</w:t>
      </w:r>
      <w:proofErr w:type="spellEnd"/>
      <w:r w:rsidRPr="008C0F83">
        <w:rPr>
          <w:rFonts w:ascii="Times New Roman" w:eastAsia="Times New Roman" w:hAnsi="Times New Roman" w:cs="Times New Roman"/>
          <w:sz w:val="27"/>
          <w:szCs w:val="27"/>
          <w:lang w:eastAsia="ru-RU"/>
        </w:rPr>
        <w:t>.</w:t>
      </w:r>
      <w:proofErr w:type="spellStart"/>
      <w:r w:rsidRPr="008C0F83">
        <w:rPr>
          <w:rFonts w:ascii="Times New Roman" w:eastAsia="Times New Roman" w:hAnsi="Times New Roman" w:cs="Times New Roman"/>
          <w:sz w:val="27"/>
          <w:szCs w:val="27"/>
          <w:lang w:val="en-US" w:eastAsia="ru-RU"/>
        </w:rPr>
        <w:t>ru</w:t>
      </w:r>
      <w:proofErr w:type="spellEnd"/>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sidRPr="008C0F83">
        <w:rPr>
          <w:rFonts w:ascii="Times New Roman" w:eastAsia="Times New Roman" w:hAnsi="Times New Roman" w:cs="Times New Roman"/>
          <w:sz w:val="27"/>
          <w:szCs w:val="27"/>
          <w:lang w:eastAsia="ru-RU"/>
        </w:rPr>
        <w:t>при</w:t>
      </w:r>
      <w:proofErr w:type="gramEnd"/>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личном </w:t>
      </w:r>
      <w:proofErr w:type="gramStart"/>
      <w:r w:rsidRPr="008C0F83">
        <w:rPr>
          <w:rFonts w:ascii="Times New Roman" w:eastAsia="Times New Roman" w:hAnsi="Times New Roman" w:cs="Times New Roman"/>
          <w:sz w:val="27"/>
          <w:szCs w:val="27"/>
          <w:lang w:eastAsia="ru-RU"/>
        </w:rPr>
        <w:t>обращении</w:t>
      </w:r>
      <w:proofErr w:type="gramEnd"/>
      <w:r w:rsidRPr="008C0F83">
        <w:rPr>
          <w:rFonts w:ascii="Times New Roman" w:eastAsia="Times New Roman" w:hAnsi="Times New Roman" w:cs="Times New Roman"/>
          <w:sz w:val="27"/>
          <w:szCs w:val="27"/>
          <w:lang w:eastAsia="ru-RU"/>
        </w:rPr>
        <w:t xml:space="preserve"> заявителя;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 xml:space="preserve">письменном </w:t>
      </w:r>
      <w:proofErr w:type="gramStart"/>
      <w:r w:rsidRPr="008C0F83">
        <w:rPr>
          <w:rFonts w:ascii="Times New Roman" w:eastAsia="Times New Roman" w:hAnsi="Times New Roman" w:cs="Times New Roman"/>
          <w:sz w:val="27"/>
          <w:szCs w:val="27"/>
          <w:lang w:eastAsia="ru-RU"/>
        </w:rPr>
        <w:t>обращении</w:t>
      </w:r>
      <w:proofErr w:type="gramEnd"/>
      <w:r w:rsidRPr="008C0F83">
        <w:rPr>
          <w:rFonts w:ascii="Times New Roman" w:eastAsia="Times New Roman" w:hAnsi="Times New Roman" w:cs="Times New Roman"/>
          <w:sz w:val="27"/>
          <w:szCs w:val="27"/>
          <w:lang w:eastAsia="ru-RU"/>
        </w:rPr>
        <w:t xml:space="preserve"> заявителя;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при обращении заявителя посредством телефонной связи;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через официальный сайт и электронную почту, </w:t>
      </w:r>
      <w:proofErr w:type="gramStart"/>
      <w:r w:rsidRPr="008C0F83">
        <w:rPr>
          <w:rFonts w:ascii="Times New Roman" w:eastAsia="Times New Roman" w:hAnsi="Times New Roman" w:cs="Times New Roman"/>
          <w:sz w:val="27"/>
          <w:szCs w:val="27"/>
          <w:lang w:eastAsia="ru-RU"/>
        </w:rPr>
        <w:t>указанных</w:t>
      </w:r>
      <w:proofErr w:type="gramEnd"/>
      <w:r w:rsidRPr="008C0F83">
        <w:rPr>
          <w:rFonts w:ascii="Times New Roman" w:eastAsia="Times New Roman" w:hAnsi="Times New Roman" w:cs="Times New Roman"/>
          <w:sz w:val="27"/>
          <w:szCs w:val="27"/>
          <w:lang w:eastAsia="ru-RU"/>
        </w:rPr>
        <w:t xml:space="preserve"> в п. 1.3.3. Административного регламента.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1.3.5. </w:t>
      </w:r>
      <w:proofErr w:type="gramStart"/>
      <w:r w:rsidRPr="008C0F83">
        <w:rPr>
          <w:rFonts w:ascii="Times New Roman" w:eastAsia="Times New Roman" w:hAnsi="Times New Roman" w:cs="Times New Roman"/>
          <w:sz w:val="27"/>
          <w:szCs w:val="27"/>
          <w:lang w:eastAsia="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На информационных стендах ОМСУ и МФЦ размещается следующая информация: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перечень документов, необходимых для получения муниципальной услуги, и требования, предъявляемые к этим документам;</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формы документов для заполнения, образцы заполнения документов;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перечень оснований для отказа в предоставлении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сроки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размеры государственных пошлин и иных платежей, связанных с получением муниципальной услуги, порядок их уплаты;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порядок обжалования решений и действий (бездействия) должностных лиц ОМСУ и МФЦ, ответственных за предоставление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перечень многофункциональных центров адреса местонахождения, телефоны.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val="en-US" w:eastAsia="ru-RU"/>
        </w:rPr>
        <w:t>II</w:t>
      </w:r>
      <w:r w:rsidRPr="008C0F83">
        <w:rPr>
          <w:rFonts w:ascii="Times New Roman" w:eastAsia="Times New Roman" w:hAnsi="Times New Roman" w:cs="Times New Roman"/>
          <w:b/>
          <w:bCs/>
          <w:sz w:val="27"/>
          <w:szCs w:val="27"/>
          <w:lang w:eastAsia="ru-RU"/>
        </w:rPr>
        <w:t>. СТАНДАРТ ПРЕДОСТАВЛЕНИЯ МУНИЦИПАЛЬНОЙ УСЛУГИ</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2.1. Наименование муниципальной услуги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b/>
          <w:bCs/>
          <w:color w:val="000000" w:themeColor="text1"/>
          <w:sz w:val="27"/>
          <w:szCs w:val="27"/>
          <w:lang w:eastAsia="ru-RU"/>
        </w:rPr>
        <w:lastRenderedPageBreak/>
        <w:t>«Принятие на учет граждан в качестве нуждающихся в жилых помещениях».</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2.2. Наименование органа местного самоуправления, предоставляющего муниципальную услугу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Муниципальная услуга предоставляется Администрацией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 предоставлении муниципальной услуги участвуют:</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8C0F83">
        <w:rPr>
          <w:rFonts w:ascii="Times New Roman" w:eastAsia="Times New Roman" w:hAnsi="Times New Roman" w:cs="Times New Roman"/>
          <w:sz w:val="27"/>
          <w:szCs w:val="27"/>
          <w:lang w:eastAsia="ru-RU"/>
        </w:rPr>
        <w:t xml:space="preserve">- </w:t>
      </w:r>
      <w:r w:rsidRPr="00CF479A">
        <w:rPr>
          <w:rFonts w:ascii="Times New Roman" w:eastAsia="Times New Roman" w:hAnsi="Times New Roman" w:cs="Times New Roman"/>
          <w:color w:val="000000" w:themeColor="text1"/>
          <w:sz w:val="27"/>
          <w:szCs w:val="27"/>
          <w:lang w:eastAsia="ru-RU"/>
        </w:rPr>
        <w:t xml:space="preserve">Межмуниципальный отдел по Дмитриевскому, </w:t>
      </w:r>
      <w:proofErr w:type="spellStart"/>
      <w:r w:rsidRPr="00CF479A">
        <w:rPr>
          <w:rFonts w:ascii="Times New Roman" w:eastAsia="Times New Roman" w:hAnsi="Times New Roman" w:cs="Times New Roman"/>
          <w:color w:val="000000" w:themeColor="text1"/>
          <w:sz w:val="27"/>
          <w:szCs w:val="27"/>
          <w:lang w:eastAsia="ru-RU"/>
        </w:rPr>
        <w:t>Железногорскому</w:t>
      </w:r>
      <w:proofErr w:type="spellEnd"/>
      <w:r w:rsidRPr="00CF479A">
        <w:rPr>
          <w:rFonts w:ascii="Times New Roman" w:eastAsia="Times New Roman" w:hAnsi="Times New Roman" w:cs="Times New Roman"/>
          <w:color w:val="000000" w:themeColor="text1"/>
          <w:sz w:val="27"/>
          <w:szCs w:val="27"/>
          <w:lang w:eastAsia="ru-RU"/>
        </w:rPr>
        <w:t xml:space="preserve"> и </w:t>
      </w:r>
      <w:proofErr w:type="spellStart"/>
      <w:r w:rsidRPr="00CF479A">
        <w:rPr>
          <w:rFonts w:ascii="Times New Roman" w:eastAsia="Times New Roman" w:hAnsi="Times New Roman" w:cs="Times New Roman"/>
          <w:color w:val="000000" w:themeColor="text1"/>
          <w:sz w:val="27"/>
          <w:szCs w:val="27"/>
          <w:lang w:eastAsia="ru-RU"/>
        </w:rPr>
        <w:t>Хомутовскому</w:t>
      </w:r>
      <w:proofErr w:type="spellEnd"/>
      <w:r w:rsidRPr="00CF479A">
        <w:rPr>
          <w:rFonts w:ascii="Times New Roman" w:eastAsia="Times New Roman" w:hAnsi="Times New Roman" w:cs="Times New Roman"/>
          <w:color w:val="000000" w:themeColor="text1"/>
          <w:sz w:val="27"/>
          <w:szCs w:val="27"/>
          <w:lang w:eastAsia="ru-RU"/>
        </w:rPr>
        <w:t xml:space="preserve"> районам Управления </w:t>
      </w:r>
      <w:proofErr w:type="spellStart"/>
      <w:r w:rsidRPr="00CF479A">
        <w:rPr>
          <w:rFonts w:ascii="Times New Roman" w:eastAsia="Times New Roman" w:hAnsi="Times New Roman" w:cs="Times New Roman"/>
          <w:color w:val="000000" w:themeColor="text1"/>
          <w:sz w:val="27"/>
          <w:szCs w:val="27"/>
          <w:lang w:eastAsia="ru-RU"/>
        </w:rPr>
        <w:t>Росреестра</w:t>
      </w:r>
      <w:proofErr w:type="spellEnd"/>
      <w:r w:rsidRPr="00CF479A">
        <w:rPr>
          <w:rFonts w:ascii="Times New Roman" w:eastAsia="Times New Roman" w:hAnsi="Times New Roman" w:cs="Times New Roman"/>
          <w:color w:val="000000" w:themeColor="text1"/>
          <w:sz w:val="27"/>
          <w:szCs w:val="27"/>
          <w:lang w:eastAsia="ru-RU"/>
        </w:rPr>
        <w:t xml:space="preserve"> по Курской области;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Управление Федеральной службы государственной регистрации, кадастра и картографии по Курской области;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Курский филиал ФГУП «</w:t>
      </w:r>
      <w:proofErr w:type="spellStart"/>
      <w:r w:rsidRPr="008C0F83">
        <w:rPr>
          <w:rFonts w:ascii="Times New Roman" w:eastAsia="Times New Roman" w:hAnsi="Times New Roman" w:cs="Times New Roman"/>
          <w:sz w:val="27"/>
          <w:szCs w:val="27"/>
          <w:lang w:eastAsia="ru-RU"/>
        </w:rPr>
        <w:t>Ростехинвентаризация</w:t>
      </w:r>
      <w:proofErr w:type="spellEnd"/>
      <w:r w:rsidRPr="008C0F83">
        <w:rPr>
          <w:rFonts w:ascii="Times New Roman" w:eastAsia="Times New Roman" w:hAnsi="Times New Roman" w:cs="Times New Roman"/>
          <w:sz w:val="27"/>
          <w:szCs w:val="27"/>
          <w:lang w:eastAsia="ru-RU"/>
        </w:rPr>
        <w:t xml:space="preserve"> - федеральное БТИ»»;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областное бюджетное учреждение «Многофункциональный центр предоставления государственных и муниципальных услуг».</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В соответствии с пунктом 3 статьи 7 Федерального закона от 27.07.2010 года № 210-ФЗ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proofErr w:type="gramEnd"/>
      <w:r w:rsidRPr="008C0F83">
        <w:rPr>
          <w:rFonts w:ascii="Times New Roman" w:eastAsia="Times New Roman" w:hAnsi="Times New Roman" w:cs="Times New Roman"/>
          <w:sz w:val="27"/>
          <w:szCs w:val="27"/>
          <w:lang w:eastAsia="ru-RU"/>
        </w:rPr>
        <w:t xml:space="preserve"> для предоставления муниципальной услуги.</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2.3. Результат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Конечными результатами предоставления муниципальной услуги является: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решение о принятии гражданина на учет в качестве нуждающегося в жилом помещении;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 решение </w:t>
      </w:r>
      <w:proofErr w:type="gramStart"/>
      <w:r w:rsidRPr="008C0F83">
        <w:rPr>
          <w:rFonts w:ascii="Times New Roman" w:eastAsia="Times New Roman" w:hAnsi="Times New Roman" w:cs="Times New Roman"/>
          <w:sz w:val="27"/>
          <w:szCs w:val="27"/>
          <w:lang w:eastAsia="ru-RU"/>
        </w:rPr>
        <w:t>об отказе в принятии гражданина на учет в качестве нуждающегося в жилом помещении</w:t>
      </w:r>
      <w:proofErr w:type="gramEnd"/>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ind w:left="360"/>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ind w:left="360"/>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2.4. Срок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 xml:space="preserve">Решение о принятии гражданина на учет в качестве нуждающегося в жилом помещении или решение </w:t>
      </w:r>
      <w:proofErr w:type="gramStart"/>
      <w:r w:rsidRPr="008C0F83">
        <w:rPr>
          <w:rFonts w:ascii="Times New Roman" w:eastAsia="Times New Roman" w:hAnsi="Times New Roman" w:cs="Times New Roman"/>
          <w:sz w:val="27"/>
          <w:szCs w:val="27"/>
          <w:lang w:eastAsia="ru-RU"/>
        </w:rPr>
        <w:t>об отказе в принятии гражданина на учет в качестве нуждающегося в жилом помещении</w:t>
      </w:r>
      <w:proofErr w:type="gramEnd"/>
      <w:r w:rsidRPr="008C0F83">
        <w:rPr>
          <w:rFonts w:ascii="Times New Roman" w:eastAsia="Times New Roman" w:hAnsi="Times New Roman" w:cs="Times New Roman"/>
          <w:sz w:val="27"/>
          <w:szCs w:val="27"/>
          <w:lang w:eastAsia="ru-RU"/>
        </w:rPr>
        <w:t xml:space="preserve"> принимается не позднее чем через 30 (тридцать) рабочих дней с даты регистрации заявления и документов, указанных в п. 2.6. Административного регламента.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 случае представления заявителем документов через филиал ОБУ «МФЦ» срок принятия решения о согласовании или об отказе в согласовании исчисляется со дня передачи филиалом ОБУ «МФЦ» таких документов в Администрацию.</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Срок выдачи (направления) документов, являющихся результатом предоставления муниципальной услуги, составляет 3 рабочих дня.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Срок приостановления предоставления муниципальной услуги не предусмотрен.</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 xml:space="preserve">2.5. Перечень нормативных правовых актов, регулирующих отношения, возникающие в связи с предоставлением муниципальной услуги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Предоставление муниципальной услуги осуществляется в соответствии со следующими нормативными правовыми актами: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 Жилищным кодексом Российской Федерации («Собрание законодательства РФ», 03.01.2005, № 1 (часть 1), ст. 14);</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 Федеральным законом от 29.12.2004 №189-ФЗ «О введение в действие Жилищного Кодекса Российской Федерации» («Собрание законодательства РФ», 03.01.2005, № 1 (часть 1));</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bookmarkStart w:id="0" w:name="r1"/>
      <w:bookmarkStart w:id="1" w:name="r"/>
      <w:bookmarkStart w:id="2" w:name="r3"/>
      <w:bookmarkStart w:id="3" w:name="r2"/>
      <w:bookmarkStart w:id="4" w:name="r5"/>
      <w:bookmarkStart w:id="5" w:name="r4"/>
      <w:bookmarkStart w:id="6" w:name="r7"/>
      <w:bookmarkStart w:id="7" w:name="r6"/>
      <w:bookmarkStart w:id="8" w:name="r9"/>
      <w:bookmarkStart w:id="9" w:name="r8"/>
      <w:bookmarkStart w:id="10" w:name="r11"/>
      <w:bookmarkStart w:id="11" w:name="r10"/>
      <w:bookmarkStart w:id="12" w:name="r13"/>
      <w:bookmarkStart w:id="13" w:name="r12"/>
      <w:bookmarkStart w:id="14" w:name="r15"/>
      <w:bookmarkStart w:id="15" w:name="r14"/>
      <w:bookmarkStart w:id="16" w:name="r17"/>
      <w:bookmarkStart w:id="17" w:name="r16"/>
      <w:bookmarkStart w:id="18" w:name="r19"/>
      <w:bookmarkStart w:id="19" w:name="r18"/>
      <w:bookmarkStart w:id="20" w:name="r21"/>
      <w:bookmarkStart w:id="21" w:name="r23"/>
      <w:bookmarkStart w:id="22" w:name="r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C0F83">
        <w:rPr>
          <w:rFonts w:ascii="Times New Roman" w:eastAsia="Times New Roman" w:hAnsi="Times New Roman" w:cs="Times New Roman"/>
          <w:sz w:val="27"/>
          <w:szCs w:val="27"/>
          <w:lang w:eastAsia="ru-RU"/>
        </w:rPr>
        <w:t>4. Федеральным законом от 12.01.1995 № 5-ФЗ «О ветеранах» («Российская газета», № 1 - 3, 05.01.2000);</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5. Федеральным законом от 19.02.1993 № 4530-1 «О вынужденных переселенцах» («Собрание законодательства РФ», 25.12.1995, № 52, ст. 5110);</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6. Федеральным законом от 24.11.1995 № 181-ФЗ «О социальной защите инвалидов в Российской Федерации» («Собрание законодательства РФ», 27.11.1995, № 48, ст. 4563);</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7. Федеральным законом Российской Федерации от 27.05.1998 № 76-ФЗ «О статусе военнослужащих» («Собрание законодательства РФ», № 22, 01.06.1998, ст. 2331);</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8. 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9. 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10. 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w:t>
      </w:r>
      <w:proofErr w:type="gramStart"/>
      <w:r w:rsidRPr="008C0F83">
        <w:rPr>
          <w:rFonts w:ascii="Times New Roman" w:eastAsia="Times New Roman" w:hAnsi="Times New Roman" w:cs="Times New Roman"/>
          <w:sz w:val="27"/>
          <w:szCs w:val="27"/>
          <w:lang w:eastAsia="ru-RU"/>
        </w:rPr>
        <w:t>ВС</w:t>
      </w:r>
      <w:proofErr w:type="gramEnd"/>
      <w:r w:rsidRPr="008C0F83">
        <w:rPr>
          <w:rFonts w:ascii="Times New Roman" w:eastAsia="Times New Roman" w:hAnsi="Times New Roman" w:cs="Times New Roman"/>
          <w:sz w:val="27"/>
          <w:szCs w:val="27"/>
          <w:lang w:eastAsia="ru-RU"/>
        </w:rPr>
        <w:t xml:space="preserve"> РСФСР», 1991, № 21, ст. 699);</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11. 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12. 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13.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14.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15. 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16.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17. Законом Курской области от 20.10.2005 № 70-ЗКО «О порядке ведения органами местного самоуправления учета граждан в качестве нуждающихся в </w:t>
      </w:r>
      <w:r w:rsidRPr="008C0F83">
        <w:rPr>
          <w:rFonts w:ascii="Times New Roman" w:eastAsia="Times New Roman" w:hAnsi="Times New Roman" w:cs="Times New Roman"/>
          <w:sz w:val="27"/>
          <w:szCs w:val="27"/>
          <w:lang w:eastAsia="ru-RU"/>
        </w:rPr>
        <w:lastRenderedPageBreak/>
        <w:t>жилых помещениях, предоставляемых по договорам социального найма» («</w:t>
      </w:r>
      <w:proofErr w:type="gramStart"/>
      <w:r w:rsidRPr="008C0F83">
        <w:rPr>
          <w:rFonts w:ascii="Times New Roman" w:eastAsia="Times New Roman" w:hAnsi="Times New Roman" w:cs="Times New Roman"/>
          <w:sz w:val="27"/>
          <w:szCs w:val="27"/>
          <w:lang w:eastAsia="ru-RU"/>
        </w:rPr>
        <w:t>Курская</w:t>
      </w:r>
      <w:proofErr w:type="gramEnd"/>
      <w:r w:rsidRPr="008C0F83">
        <w:rPr>
          <w:rFonts w:ascii="Times New Roman" w:eastAsia="Times New Roman" w:hAnsi="Times New Roman" w:cs="Times New Roman"/>
          <w:sz w:val="27"/>
          <w:szCs w:val="27"/>
          <w:lang w:eastAsia="ru-RU"/>
        </w:rPr>
        <w:t xml:space="preserve"> правда», 01.11.2005, № 222);</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18. Законом Курской области от 29.03.2008 № 15-ЗКО «О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 Законом Курской области от 04.01.2003г. № 1-ЗКО «Об административных правонарушениях в Курской области» (газета «</w:t>
      </w:r>
      <w:proofErr w:type="gramStart"/>
      <w:r w:rsidRPr="00CF479A">
        <w:rPr>
          <w:rFonts w:ascii="Times New Roman" w:eastAsia="Times New Roman" w:hAnsi="Times New Roman" w:cs="Times New Roman"/>
          <w:color w:val="000000" w:themeColor="text1"/>
          <w:sz w:val="27"/>
          <w:szCs w:val="27"/>
          <w:lang w:eastAsia="ru-RU"/>
        </w:rPr>
        <w:t>Курская</w:t>
      </w:r>
      <w:proofErr w:type="gramEnd"/>
      <w:r w:rsidRPr="00CF479A">
        <w:rPr>
          <w:rFonts w:ascii="Times New Roman" w:eastAsia="Times New Roman" w:hAnsi="Times New Roman" w:cs="Times New Roman"/>
          <w:color w:val="000000" w:themeColor="text1"/>
          <w:sz w:val="27"/>
          <w:szCs w:val="27"/>
          <w:lang w:eastAsia="ru-RU"/>
        </w:rPr>
        <w:t xml:space="preserve"> Правда» от 11.01.2003, N 4-5);</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 xml:space="preserve">- постановлением 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 </w:t>
      </w:r>
      <w:r w:rsidR="00CF479A">
        <w:rPr>
          <w:rFonts w:ascii="Times New Roman" w:eastAsia="Times New Roman" w:hAnsi="Times New Roman" w:cs="Times New Roman"/>
          <w:sz w:val="27"/>
          <w:szCs w:val="27"/>
          <w:lang w:eastAsia="ru-RU"/>
        </w:rPr>
        <w:t xml:space="preserve"> от 12.03.2013 г № 14 </w:t>
      </w:r>
      <w:r w:rsidRPr="008C0F83">
        <w:rPr>
          <w:rFonts w:ascii="Times New Roman" w:eastAsia="Times New Roman" w:hAnsi="Times New Roman" w:cs="Times New Roman"/>
          <w:sz w:val="27"/>
          <w:szCs w:val="27"/>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 Устав муниципального </w:t>
      </w:r>
      <w:r w:rsidR="00CF479A">
        <w:rPr>
          <w:rFonts w:ascii="Times New Roman" w:eastAsia="Times New Roman" w:hAnsi="Times New Roman" w:cs="Times New Roman"/>
          <w:sz w:val="27"/>
          <w:szCs w:val="27"/>
          <w:lang w:eastAsia="ru-RU"/>
        </w:rPr>
        <w:t>образования</w:t>
      </w:r>
      <w:r w:rsidRPr="008C0F83">
        <w:rPr>
          <w:rFonts w:ascii="Times New Roman" w:eastAsia="Times New Roman" w:hAnsi="Times New Roman" w:cs="Times New Roman"/>
          <w:sz w:val="27"/>
          <w:szCs w:val="27"/>
          <w:lang w:eastAsia="ru-RU"/>
        </w:rPr>
        <w:t xml:space="preserve"> «</w:t>
      </w:r>
      <w:proofErr w:type="spellStart"/>
      <w:r w:rsidR="00CF479A">
        <w:rPr>
          <w:rFonts w:ascii="Times New Roman" w:eastAsia="Times New Roman" w:hAnsi="Times New Roman" w:cs="Times New Roman"/>
          <w:sz w:val="27"/>
          <w:szCs w:val="27"/>
          <w:lang w:eastAsia="ru-RU"/>
        </w:rPr>
        <w:t>Сковородневский</w:t>
      </w:r>
      <w:proofErr w:type="spellEnd"/>
      <w:r w:rsidR="00CF479A">
        <w:rPr>
          <w:rFonts w:ascii="Times New Roman" w:eastAsia="Times New Roman" w:hAnsi="Times New Roman" w:cs="Times New Roman"/>
          <w:sz w:val="27"/>
          <w:szCs w:val="27"/>
          <w:lang w:eastAsia="ru-RU"/>
        </w:rPr>
        <w:t xml:space="preserve"> сельсовет</w:t>
      </w:r>
      <w:r w:rsidRPr="008C0F83">
        <w:rPr>
          <w:rFonts w:ascii="Times New Roman" w:eastAsia="Times New Roman" w:hAnsi="Times New Roman" w:cs="Times New Roman"/>
          <w:sz w:val="27"/>
          <w:szCs w:val="27"/>
          <w:lang w:eastAsia="ru-RU"/>
        </w:rPr>
        <w:t>»</w:t>
      </w:r>
      <w:r w:rsidR="00CF479A">
        <w:rPr>
          <w:rFonts w:ascii="Times New Roman" w:eastAsia="Times New Roman" w:hAnsi="Times New Roman" w:cs="Times New Roman"/>
          <w:sz w:val="27"/>
          <w:szCs w:val="27"/>
          <w:lang w:eastAsia="ru-RU"/>
        </w:rPr>
        <w:t xml:space="preserve"> </w:t>
      </w:r>
      <w:proofErr w:type="spellStart"/>
      <w:r w:rsidR="00CF479A">
        <w:rPr>
          <w:rFonts w:ascii="Times New Roman" w:eastAsia="Times New Roman" w:hAnsi="Times New Roman" w:cs="Times New Roman"/>
          <w:sz w:val="27"/>
          <w:szCs w:val="27"/>
          <w:lang w:eastAsia="ru-RU"/>
        </w:rPr>
        <w:t>Хомутовского</w:t>
      </w:r>
      <w:proofErr w:type="spellEnd"/>
      <w:r w:rsidR="00CF479A">
        <w:rPr>
          <w:rFonts w:ascii="Times New Roman" w:eastAsia="Times New Roman" w:hAnsi="Times New Roman" w:cs="Times New Roman"/>
          <w:sz w:val="27"/>
          <w:szCs w:val="27"/>
          <w:lang w:eastAsia="ru-RU"/>
        </w:rPr>
        <w:t xml:space="preserve"> района</w:t>
      </w:r>
      <w:r w:rsidRPr="008C0F83">
        <w:rPr>
          <w:rFonts w:ascii="Times New Roman" w:eastAsia="Times New Roman" w:hAnsi="Times New Roman" w:cs="Times New Roman"/>
          <w:sz w:val="27"/>
          <w:szCs w:val="27"/>
          <w:lang w:eastAsia="ru-RU"/>
        </w:rPr>
        <w:t xml:space="preserve"> Курской области (утвержден решением Собрания</w:t>
      </w:r>
      <w:r w:rsidR="00CF479A">
        <w:rPr>
          <w:rFonts w:ascii="Times New Roman" w:eastAsia="Times New Roman" w:hAnsi="Times New Roman" w:cs="Times New Roman"/>
          <w:sz w:val="27"/>
          <w:szCs w:val="27"/>
          <w:lang w:eastAsia="ru-RU"/>
        </w:rPr>
        <w:t xml:space="preserve"> депутатов </w:t>
      </w:r>
      <w:proofErr w:type="spellStart"/>
      <w:r w:rsidR="00CF479A">
        <w:rPr>
          <w:rFonts w:ascii="Times New Roman" w:eastAsia="Times New Roman" w:hAnsi="Times New Roman" w:cs="Times New Roman"/>
          <w:sz w:val="27"/>
          <w:szCs w:val="27"/>
          <w:lang w:eastAsia="ru-RU"/>
        </w:rPr>
        <w:t>Сковородневского</w:t>
      </w:r>
      <w:proofErr w:type="spellEnd"/>
      <w:r w:rsidR="00CF479A">
        <w:rPr>
          <w:rFonts w:ascii="Times New Roman" w:eastAsia="Times New Roman" w:hAnsi="Times New Roman" w:cs="Times New Roman"/>
          <w:sz w:val="27"/>
          <w:szCs w:val="27"/>
          <w:lang w:eastAsia="ru-RU"/>
        </w:rPr>
        <w:t xml:space="preserve"> сельсовета  </w:t>
      </w:r>
      <w:proofErr w:type="spellStart"/>
      <w:r w:rsidR="00CF479A">
        <w:rPr>
          <w:rFonts w:ascii="Times New Roman" w:eastAsia="Times New Roman" w:hAnsi="Times New Roman" w:cs="Times New Roman"/>
          <w:sz w:val="27"/>
          <w:szCs w:val="27"/>
          <w:lang w:eastAsia="ru-RU"/>
        </w:rPr>
        <w:t>Хомутовского</w:t>
      </w:r>
      <w:proofErr w:type="spellEnd"/>
      <w:r w:rsidR="00CF479A">
        <w:rPr>
          <w:rFonts w:ascii="Times New Roman" w:eastAsia="Times New Roman" w:hAnsi="Times New Roman" w:cs="Times New Roman"/>
          <w:sz w:val="27"/>
          <w:szCs w:val="27"/>
          <w:lang w:eastAsia="ru-RU"/>
        </w:rPr>
        <w:t xml:space="preserve"> района от 19.11.2010 г № 2/14</w:t>
      </w:r>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постановлением Администрац</w:t>
      </w:r>
      <w:r w:rsidR="00CF479A">
        <w:rPr>
          <w:rFonts w:ascii="Times New Roman" w:eastAsia="Times New Roman" w:hAnsi="Times New Roman" w:cs="Times New Roman"/>
          <w:sz w:val="27"/>
          <w:szCs w:val="27"/>
          <w:lang w:eastAsia="ru-RU"/>
        </w:rPr>
        <w:t xml:space="preserve">ии </w:t>
      </w:r>
      <w:proofErr w:type="spellStart"/>
      <w:r w:rsidR="00CF479A">
        <w:rPr>
          <w:rFonts w:ascii="Times New Roman" w:eastAsia="Times New Roman" w:hAnsi="Times New Roman" w:cs="Times New Roman"/>
          <w:sz w:val="27"/>
          <w:szCs w:val="27"/>
          <w:lang w:eastAsia="ru-RU"/>
        </w:rPr>
        <w:t>Хомутовского</w:t>
      </w:r>
      <w:proofErr w:type="spellEnd"/>
      <w:r w:rsidR="00CF479A">
        <w:rPr>
          <w:rFonts w:ascii="Times New Roman" w:eastAsia="Times New Roman" w:hAnsi="Times New Roman" w:cs="Times New Roman"/>
          <w:sz w:val="27"/>
          <w:szCs w:val="27"/>
          <w:lang w:eastAsia="ru-RU"/>
        </w:rPr>
        <w:t xml:space="preserve"> района от 13.02.2012 г № 13</w:t>
      </w:r>
      <w:r w:rsidRPr="008C0F83">
        <w:rPr>
          <w:rFonts w:ascii="Times New Roman" w:eastAsia="Times New Roman" w:hAnsi="Times New Roman" w:cs="Times New Roman"/>
          <w:sz w:val="27"/>
          <w:szCs w:val="27"/>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2.6.1. </w:t>
      </w:r>
      <w:proofErr w:type="gramStart"/>
      <w:r w:rsidRPr="008C0F83">
        <w:rPr>
          <w:rFonts w:ascii="Times New Roman" w:eastAsia="Times New Roman" w:hAnsi="Times New Roman" w:cs="Times New Roman"/>
          <w:sz w:val="27"/>
          <w:szCs w:val="27"/>
          <w:lang w:eastAsia="ru-RU"/>
        </w:rPr>
        <w:t xml:space="preserve">Принятие на учет граждан в качестве нуждающихся в жилых помещениях осуществляется органом местного самоуправления ОМСУ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2.6.2. С заявлениями о принятии на учет должны быть представлены документы: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 выписка из домовой книги по месту жительства гражданина;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3) копия из лицевого счета;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4) документы, подтверждающие право пользования жилыми помещениями, занимаемым заявителем и членами его семьи, а также документы по совершенным сделкам на жилые помещения в течение 5 лет, предшествующих обращению заявителя (ордер, решение о предоставлении жилого помещения, договор социального или коммерческого найма, свидетельство о праве собственности, договор купли-продажи, договор дарения, договор мены, свидетельство о праве на наследство, судебное решение), (если данные документы</w:t>
      </w:r>
      <w:proofErr w:type="gramEnd"/>
      <w:r w:rsidRPr="008C0F83">
        <w:rPr>
          <w:rFonts w:ascii="Times New Roman" w:eastAsia="Times New Roman" w:hAnsi="Times New Roman" w:cs="Times New Roman"/>
          <w:sz w:val="27"/>
          <w:szCs w:val="27"/>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5) справка о наличии (отсутствии) жилых помещений на праве собственности по месту постоянного жительства заявителя и на всех членов семьи заявителя, встающего на учет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6) выписка из технического паспорта БТИ с поэтажным планом (при наличии) и экспликацией.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bookmarkStart w:id="23" w:name="p835"/>
      <w:bookmarkStart w:id="24" w:name="p833"/>
      <w:bookmarkEnd w:id="23"/>
      <w:bookmarkEnd w:id="24"/>
      <w:r w:rsidRPr="008C0F83">
        <w:rPr>
          <w:rFonts w:ascii="Times New Roman" w:eastAsia="Times New Roman" w:hAnsi="Times New Roman" w:cs="Times New Roman"/>
          <w:sz w:val="27"/>
          <w:szCs w:val="27"/>
          <w:lang w:eastAsia="ru-RU"/>
        </w:rPr>
        <w:t>7) копия документа, подтверждающего отношение заявителя к категории для принятия его на учет в качестве нуждающегося в жилом помещении;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8) страховое свидетельство обязательного пенсионного страхования заявителя и членов его семьи (предоставляется для просмотра при личной подаче заявления);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9) копия документа, удостоверяющего права (полномочия) представителя заявителя, если с заявлением обращается представитель;</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10)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lastRenderedPageBreak/>
        <w:t>11) медицинская справка о тяжелых формах хронических заболеваний, при которых невозможно совместное проживание граждан в одной квартире, а также в отношении перечня заболеваний, дающим инвалидам, страдающим ими, право на дополнительную жилую площадь (включенных в утвержденные Правительством Российской Федерации перечни соответствующих заболеваний).</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При личном обращении заявителя указанные документы предоставляются в копиях с одновременным предоставлением оригинала. 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Гражданину, подавшему заявление о принятии на учет, выдается расписка в получении от заявителя документов с указанием их перечня, даты и времени их получения ОМСУ, а также с указанием перечня документов, которые будут получены по межведомственным запросам.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 случае представления документов через многофункциональный центр расписка выдается указанным многофункциональным центром.</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Для предоставления муниципальной услуги в рамках межведомственного взаимодействия запрашиваются следующие документы: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 выписка из Единого государственного реестра прав на недвижимое имущество и сделок с ним на всех членов семьи, включая заявителя;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2) сведения о наличии (отсутствии) жилых помещений на праве собственности по месту постоянного жительства заявителя и членов его семьи;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3) копия решения о признании граждан </w:t>
      </w:r>
      <w:proofErr w:type="gramStart"/>
      <w:r w:rsidRPr="008C0F83">
        <w:rPr>
          <w:rFonts w:ascii="Times New Roman" w:eastAsia="Times New Roman" w:hAnsi="Times New Roman" w:cs="Times New Roman"/>
          <w:sz w:val="27"/>
          <w:szCs w:val="27"/>
          <w:lang w:eastAsia="ru-RU"/>
        </w:rPr>
        <w:t>малоимущими</w:t>
      </w:r>
      <w:proofErr w:type="gramEnd"/>
      <w:r w:rsidRPr="008C0F83">
        <w:rPr>
          <w:rFonts w:ascii="Times New Roman" w:eastAsia="Times New Roman" w:hAnsi="Times New Roman" w:cs="Times New Roman"/>
          <w:sz w:val="27"/>
          <w:szCs w:val="27"/>
          <w:lang w:eastAsia="ru-RU"/>
        </w:rPr>
        <w:t xml:space="preserve"> для принятия их на учет в качестве нуждающихся в жилых помещениях;</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lastRenderedPageBreak/>
        <w:t>4) 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находится в распоряжении</w:t>
      </w:r>
      <w:proofErr w:type="gramEnd"/>
      <w:r w:rsidRPr="008C0F83">
        <w:rPr>
          <w:rFonts w:ascii="Times New Roman" w:eastAsia="Times New Roman" w:hAnsi="Times New Roman" w:cs="Times New Roman"/>
          <w:sz w:val="27"/>
          <w:szCs w:val="27"/>
          <w:lang w:eastAsia="ru-RU"/>
        </w:rPr>
        <w:t xml:space="preserve"> </w:t>
      </w:r>
      <w:proofErr w:type="gramStart"/>
      <w:r w:rsidRPr="008C0F83">
        <w:rPr>
          <w:rFonts w:ascii="Times New Roman" w:eastAsia="Times New Roman" w:hAnsi="Times New Roman" w:cs="Times New Roman"/>
          <w:sz w:val="27"/>
          <w:szCs w:val="27"/>
          <w:lang w:eastAsia="ru-RU"/>
        </w:rPr>
        <w:t xml:space="preserve">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Заявитель вправе представить указанные документы (сведения) по собственной инициативе.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spellStart"/>
      <w:r w:rsidRPr="008C0F83">
        <w:rPr>
          <w:rFonts w:ascii="Times New Roman" w:eastAsia="Times New Roman" w:hAnsi="Times New Roman" w:cs="Times New Roman"/>
          <w:sz w:val="27"/>
          <w:szCs w:val="27"/>
          <w:lang w:eastAsia="ru-RU"/>
        </w:rPr>
        <w:t>Непредоставление</w:t>
      </w:r>
      <w:proofErr w:type="spellEnd"/>
      <w:r w:rsidRPr="008C0F83">
        <w:rPr>
          <w:rFonts w:ascii="Times New Roman" w:eastAsia="Times New Roman" w:hAnsi="Times New Roman" w:cs="Times New Roman"/>
          <w:sz w:val="27"/>
          <w:szCs w:val="27"/>
          <w:lang w:eastAsia="ru-RU"/>
        </w:rPr>
        <w:t xml:space="preserve"> заявителем вышеуказанных сведений не является основанием для отказа в предоставлении муниципальной услуги.</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2.8. Указание на запрет требовать от заявителя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8C0F83" w:rsidRPr="008C0F83" w:rsidRDefault="008C0F83" w:rsidP="008C0F83">
      <w:pPr>
        <w:spacing w:before="29" w:after="29"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0F83" w:rsidRPr="008C0F83" w:rsidRDefault="008C0F83" w:rsidP="008C0F83">
      <w:pPr>
        <w:spacing w:before="29" w:after="29"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8C0F83" w:rsidRPr="008C0F83" w:rsidRDefault="008C0F83" w:rsidP="008C0F83">
      <w:pPr>
        <w:spacing w:before="29" w:after="24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2.9. Исчерпывающий перечень оснований для отказа в приеме документов, необходимых для предоставления муниципальной услуги</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2.9.1. В приеме документов, необходимых для предоставления муниципальной услуги может быть отказано в следующих случаях:</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несоответствие представленных документов, по форме или содержанию требованиям действующего законодательства;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в документе присутствуют неоговоренные приписки и исправления;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 текст документа написан неразборчиво от руки или при помощи средств электронно-вычислительной техники;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фамилия, имя и отчество заявителя, место жительства, телефон написаны не полностью;</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документы исполнены карандашом;</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за получением муниципальной услуги обратилось ненадлежащее лицо.</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2.10. Исчерпывающий перечень оснований приостановления или отказа в предоставлении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2.10.1. Отказ в принятии граждан на учет в качестве нуждающихся в жилых помещениях допускается в случае, если: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 не представлены предусмотренные пунктом 2.6. документы, обязанность по представлению которых возложена на заявителя;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8C0F83">
        <w:rPr>
          <w:rFonts w:ascii="Times New Roman" w:eastAsia="Times New Roman" w:hAnsi="Times New Roman" w:cs="Times New Roman"/>
          <w:sz w:val="27"/>
          <w:szCs w:val="27"/>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2.10.2.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2.10.3. Решение об отказе в принятии на учет должно содержать основания такого отказа с обязательной ссылкой на нарушения.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2.10.4. Решение об отказе в принятии на учет выдается или направляется гражданину, подавшему соответствующее заявление о принятии на учет, не </w:t>
      </w:r>
      <w:r w:rsidRPr="008C0F83">
        <w:rPr>
          <w:rFonts w:ascii="Times New Roman" w:eastAsia="Times New Roman" w:hAnsi="Times New Roman" w:cs="Times New Roman"/>
          <w:sz w:val="27"/>
          <w:szCs w:val="27"/>
          <w:lang w:eastAsia="ru-RU"/>
        </w:rPr>
        <w:lastRenderedPageBreak/>
        <w:t>позднее чем через три рабочих дня со дня принятия такого решения и может быть обжаловано им в судебном порядке.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2.10.5. Оснований для приостановления предоставления муниципальной услуги законодательством Российской Федерации не предусмотрено.</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2.12. Порядок, размер и основания взимания платы, взимаемой за предоставление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Муниципальная услуга предоставляется без взимания государственной пошлины или иной платы.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Максимальное время ожидания в очереди при подаче запроса о предоставлении муниципальной услуги в ОМСУ и МФЦ не может быть более 15 минут.</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Максимальное время ожидания при получении результата предоставления муниципальной услуги в ОМСУ и МФЦ не может быть более 15 минут.</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2.15. Срок и порядок регистрации запроса заявителя о предоставлении муниципальной услуги, в том числе в электронной форме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Срок регистрации запроса заявителя о предоставлении муниципальной услуги в ОМСУ и МФЦ не может быть более 15 минут.</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Запрос заявителя о предоставлении муниципальной услуги в ОМСУ и МФЦ регистрируется в порядке общего делопроизводства.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 xml:space="preserve">2.16. Требования к помещениям, в которых предоставляются </w:t>
      </w:r>
      <w:r w:rsidRPr="008C0F83">
        <w:rPr>
          <w:rFonts w:ascii="Times New Roman" w:eastAsia="Times New Roman" w:hAnsi="Times New Roman" w:cs="Times New Roman"/>
          <w:b/>
          <w:bCs/>
          <w:color w:val="000000"/>
          <w:sz w:val="27"/>
          <w:szCs w:val="27"/>
          <w:lang w:eastAsia="ru-RU"/>
        </w:rPr>
        <w:t>муниципальная</w:t>
      </w:r>
      <w:r w:rsidRPr="008C0F83">
        <w:rPr>
          <w:rFonts w:ascii="Times New Roman" w:eastAsia="Times New Roman" w:hAnsi="Times New Roman" w:cs="Times New Roman"/>
          <w:b/>
          <w:bCs/>
          <w:sz w:val="27"/>
          <w:szCs w:val="27"/>
          <w:lang w:eastAsia="ru-RU"/>
        </w:rPr>
        <w:t xml:space="preserve"> услуга, услуга, предоставляемая организацией, участвующей в предоставлении </w:t>
      </w:r>
      <w:r w:rsidRPr="008C0F83">
        <w:rPr>
          <w:rFonts w:ascii="Times New Roman" w:eastAsia="Times New Roman" w:hAnsi="Times New Roman" w:cs="Times New Roman"/>
          <w:b/>
          <w:bCs/>
          <w:color w:val="000000"/>
          <w:sz w:val="27"/>
          <w:szCs w:val="27"/>
          <w:lang w:eastAsia="ru-RU"/>
        </w:rPr>
        <w:t>муниципальной</w:t>
      </w:r>
      <w:r w:rsidRPr="008C0F83">
        <w:rPr>
          <w:rFonts w:ascii="Times New Roman" w:eastAsia="Times New Roman" w:hAnsi="Times New Roman" w:cs="Times New Roman"/>
          <w:b/>
          <w:bCs/>
          <w:sz w:val="27"/>
          <w:szCs w:val="27"/>
          <w:lang w:eastAsia="ru-RU"/>
        </w:rPr>
        <w:t xml:space="preserve"> услуги, к месту ожидания и приема заявителей, размещению и оформлению визуальной, текстовой и </w:t>
      </w:r>
      <w:proofErr w:type="spellStart"/>
      <w:r w:rsidRPr="008C0F83">
        <w:rPr>
          <w:rFonts w:ascii="Times New Roman" w:eastAsia="Times New Roman" w:hAnsi="Times New Roman" w:cs="Times New Roman"/>
          <w:b/>
          <w:bCs/>
          <w:sz w:val="27"/>
          <w:szCs w:val="27"/>
          <w:lang w:eastAsia="ru-RU"/>
        </w:rPr>
        <w:t>мультимедийной</w:t>
      </w:r>
      <w:proofErr w:type="spellEnd"/>
      <w:r w:rsidRPr="008C0F83">
        <w:rPr>
          <w:rFonts w:ascii="Times New Roman" w:eastAsia="Times New Roman" w:hAnsi="Times New Roman" w:cs="Times New Roman"/>
          <w:b/>
          <w:bCs/>
          <w:sz w:val="27"/>
          <w:szCs w:val="27"/>
          <w:lang w:eastAsia="ru-RU"/>
        </w:rPr>
        <w:t xml:space="preserve"> информации о порядке предоставления таких услуг</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2.16.1. Требования к помещениям ОМСУ, в которых предоставляется муниципальная услуга, к местам ожидания и приема заявителей.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Вход в здание ОМСУ оборудуется информационной табличкой (вывеской), содержащей следующую информацию об ОМСУ, </w:t>
      </w:r>
      <w:proofErr w:type="gramStart"/>
      <w:r w:rsidRPr="008C0F83">
        <w:rPr>
          <w:rFonts w:ascii="Times New Roman" w:eastAsia="Times New Roman" w:hAnsi="Times New Roman" w:cs="Times New Roman"/>
          <w:sz w:val="27"/>
          <w:szCs w:val="27"/>
          <w:lang w:eastAsia="ru-RU"/>
        </w:rPr>
        <w:t>осуществляющем</w:t>
      </w:r>
      <w:proofErr w:type="gramEnd"/>
      <w:r w:rsidRPr="008C0F83">
        <w:rPr>
          <w:rFonts w:ascii="Times New Roman" w:eastAsia="Times New Roman" w:hAnsi="Times New Roman" w:cs="Times New Roman"/>
          <w:sz w:val="27"/>
          <w:szCs w:val="27"/>
          <w:lang w:eastAsia="ru-RU"/>
        </w:rPr>
        <w:t xml:space="preserve"> предоставление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наименование;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место нахождения;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график работы.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Места ожидания должны соответствовать комфортным условиям для заявителей и оптимальным условиям работы специалистов ОМСУ.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номера кабинета;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фамилии, имени, отчества и должности специалиста, осуществляющего прием и выдачу документов;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времени перерыва, технического перерыва.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2.16.2. Требования к размещению и оформлению визуальной, текстовой информации в ОМСУ: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информация о размещении работников ОМСУ;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перечень услуг, предоставляемых ОМСУ;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перечень документов, необходимых для предоставления муниципальной услуги, и требования, предъявляемые к документам;</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сроки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2.16.3. Требования к помещениям, местам ожидания и приема заявителей в МФЦ.</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наименование;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место нахождения;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режим работы;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номер телефона информационной поддержки МФЦ;</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адрес электронной почты.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Выход из здания МФЦ оборудуется соответствующим указателем.</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2.16.4. Требования к размещению и оформлению визуальной, текстовой и </w:t>
      </w:r>
      <w:proofErr w:type="spellStart"/>
      <w:r w:rsidRPr="008C0F83">
        <w:rPr>
          <w:rFonts w:ascii="Times New Roman" w:eastAsia="Times New Roman" w:hAnsi="Times New Roman" w:cs="Times New Roman"/>
          <w:sz w:val="27"/>
          <w:szCs w:val="27"/>
          <w:lang w:eastAsia="ru-RU"/>
        </w:rPr>
        <w:t>мультимедийной</w:t>
      </w:r>
      <w:proofErr w:type="spellEnd"/>
      <w:r w:rsidRPr="008C0F83">
        <w:rPr>
          <w:rFonts w:ascii="Times New Roman" w:eastAsia="Times New Roman" w:hAnsi="Times New Roman" w:cs="Times New Roman"/>
          <w:sz w:val="27"/>
          <w:szCs w:val="27"/>
          <w:lang w:eastAsia="ru-RU"/>
        </w:rPr>
        <w:t xml:space="preserve"> информации о порядке предоставления муниципальной услуги в МФЦ.</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 Информационные стенды, содержащие следующую информацию:</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перечень услуг, оказываемых на базе МФЦ.</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 Информационный киоск, обеспечивающий доступ к следующей информации: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полная версия текстов Административных регламентов;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перечень документов, необходимых для получения услуг;</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извлечения из законодательных и нормативных правовых актов, содержащих нормы, регулирующие деятельность МФЦ.</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2.17. Показатели доступности и качества муниципальной услуги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b/>
          <w:bCs/>
          <w:color w:val="000000" w:themeColor="text1"/>
          <w:sz w:val="27"/>
          <w:szCs w:val="27"/>
          <w:lang w:eastAsia="ru-RU"/>
        </w:rPr>
        <w:t>Показатели доступности муниципальной услуги: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w:t>
      </w:r>
      <w:r w:rsidRPr="00CF479A">
        <w:rPr>
          <w:rFonts w:ascii="Times New Roman" w:eastAsia="Times New Roman" w:hAnsi="Times New Roman" w:cs="Times New Roman"/>
          <w:color w:val="000000" w:themeColor="text1"/>
          <w:sz w:val="27"/>
          <w:szCs w:val="27"/>
          <w:lang w:eastAsia="ru-RU"/>
        </w:rPr>
        <w:lastRenderedPageBreak/>
        <w:t>целях соблюдения установленных Административным регламентом сроков предоставления муниципальной услуги;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доступность обращения за предоставлением муниципальной услуги, в том числе для лиц с ограниченными возможностями здоровья.</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b/>
          <w:bCs/>
          <w:color w:val="000000" w:themeColor="text1"/>
          <w:sz w:val="27"/>
          <w:szCs w:val="27"/>
          <w:lang w:eastAsia="ru-RU"/>
        </w:rPr>
        <w:t>Показатели качества муниципальной услуги: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полнота и актуальность информации о порядке предоставления муниципальной услуги;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количество взаимодействия заявителя с должностными лицами при предоставлении муниципальной услуги;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отсутствием очередей при приеме и выдаче документов заявителям;</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отсутствием обоснованных жалоб на действия (бездействие) специалистов и уполномоченных должностных лиц;</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отсутствием жалоб на некорректное, невнимательное отношение специалистов и уполномоченных должностных лиц к заявителям;</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предоставление возможности получения муниципальной услуги в электронном виде;</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предоставление муниципальной услуги в многофункциональном центре предоставления государственных и муниципальных услуг».</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bookmarkStart w:id="25" w:name="_Toc328385694"/>
      <w:bookmarkStart w:id="26" w:name="_Toc310325953"/>
      <w:bookmarkStart w:id="27" w:name="_Toc310325506"/>
      <w:bookmarkStart w:id="28" w:name="_Toc310323674"/>
      <w:bookmarkStart w:id="29" w:name="_Toc310319951"/>
      <w:bookmarkStart w:id="30" w:name="_Toc306352764"/>
      <w:bookmarkStart w:id="31" w:name="_Toc310326259"/>
      <w:bookmarkStart w:id="32" w:name="_Toc310325954"/>
      <w:bookmarkStart w:id="33" w:name="_Toc310325507"/>
      <w:bookmarkEnd w:id="25"/>
      <w:bookmarkEnd w:id="26"/>
      <w:bookmarkEnd w:id="27"/>
      <w:bookmarkEnd w:id="28"/>
      <w:bookmarkEnd w:id="29"/>
      <w:bookmarkEnd w:id="30"/>
      <w:bookmarkEnd w:id="31"/>
      <w:bookmarkEnd w:id="32"/>
      <w:bookmarkEnd w:id="33"/>
      <w:r w:rsidRPr="008C0F83">
        <w:rPr>
          <w:rFonts w:ascii="Times New Roman" w:eastAsia="Times New Roman" w:hAnsi="Times New Roman" w:cs="Times New Roman"/>
          <w:b/>
          <w:bCs/>
          <w:sz w:val="27"/>
          <w:szCs w:val="27"/>
          <w:lang w:eastAsia="ru-RU"/>
        </w:rPr>
        <w:t>2.18.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2.18.1. Особенности предоставления муниципальной услуги в ОБУ «МФЦ».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w:t>
      </w:r>
      <w:r w:rsidRPr="008C0F83">
        <w:rPr>
          <w:rFonts w:ascii="Times New Roman" w:eastAsia="Times New Roman" w:hAnsi="Times New Roman" w:cs="Times New Roman"/>
          <w:sz w:val="27"/>
          <w:szCs w:val="27"/>
          <w:lang w:eastAsia="ru-RU"/>
        </w:rPr>
        <w:lastRenderedPageBreak/>
        <w:t xml:space="preserve">210-ФЗ «Об организации предоставления государственных и муниципальных услуг» по принципу «одного окна».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2.18.2. Особенности предоставления муниципальной услуги в электронной форме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Для получения муниципальной услуги в электронном виде необходимо заполнить заявление о предоставлении муниципальной услуги </w:t>
      </w:r>
      <w:r w:rsidRPr="008C0F83">
        <w:rPr>
          <w:rFonts w:ascii="Times New Roman" w:eastAsia="Times New Roman" w:hAnsi="Times New Roman" w:cs="Times New Roman"/>
          <w:color w:val="000000"/>
          <w:sz w:val="27"/>
          <w:szCs w:val="27"/>
          <w:lang w:eastAsia="ru-RU"/>
        </w:rPr>
        <w:t>«Принятие на учет граждан в качестве нуждающихся в жилых помещениях».</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Заявление в электронном виде поступит в Администрацию.</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Уточнить текущее состояние заявления можно в разделе «Мои заявки».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val="en-US" w:eastAsia="ru-RU"/>
        </w:rPr>
        <w:t>III</w:t>
      </w:r>
      <w:r w:rsidRPr="008C0F83">
        <w:rPr>
          <w:rFonts w:ascii="Times New Roman" w:eastAsia="Times New Roman" w:hAnsi="Times New Roman" w:cs="Times New Roman"/>
          <w:b/>
          <w:bCs/>
          <w:sz w:val="27"/>
          <w:szCs w:val="27"/>
          <w:lang w:eastAsia="ru-RU"/>
        </w:rPr>
        <w:t>. СОСТАВ, ПОСЛЕДОВАТЕЛЬНОСТЬ И СРОКИ ВЫПОЛНЕНИЯ АДМИНИСТРАТИВНЫХ ПРОЦЕДУР, ТРЕБОВАНИЯ</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 xml:space="preserve">3.1. </w:t>
      </w:r>
      <w:r w:rsidRPr="008C0F83">
        <w:rPr>
          <w:rFonts w:ascii="Times New Roman" w:eastAsia="Times New Roman" w:hAnsi="Times New Roman" w:cs="Times New Roman"/>
          <w:b/>
          <w:bCs/>
          <w:color w:val="000000"/>
          <w:sz w:val="27"/>
          <w:szCs w:val="27"/>
          <w:lang w:eastAsia="ru-RU"/>
        </w:rPr>
        <w:t>Исчерпывающий перечень административных процедур:</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Предоставление муниципальной услуги включает в себя следующие административные процедуры: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3.1.1. Прием и регистрация заявления и документов, необходимых для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3.1.2. Формирование и направление межведомственных запросов.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3.1.3. Принятие решения о принятии гражданина на учет в качестве нуждающегося в жилом помещении или решения </w:t>
      </w:r>
      <w:proofErr w:type="gramStart"/>
      <w:r w:rsidRPr="008C0F83">
        <w:rPr>
          <w:rFonts w:ascii="Times New Roman" w:eastAsia="Times New Roman" w:hAnsi="Times New Roman" w:cs="Times New Roman"/>
          <w:sz w:val="27"/>
          <w:szCs w:val="27"/>
          <w:lang w:eastAsia="ru-RU"/>
        </w:rPr>
        <w:t>об отказе в принятии гражданина на учет в качестве нуждающегося в жилом помещении</w:t>
      </w:r>
      <w:proofErr w:type="gramEnd"/>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3.1.4. Выдача заявителю решения о принятии гражданина на учет в качестве нуждающегося в жилом помещении или решения </w:t>
      </w:r>
      <w:proofErr w:type="gramStart"/>
      <w:r w:rsidRPr="008C0F83">
        <w:rPr>
          <w:rFonts w:ascii="Times New Roman" w:eastAsia="Times New Roman" w:hAnsi="Times New Roman" w:cs="Times New Roman"/>
          <w:sz w:val="27"/>
          <w:szCs w:val="27"/>
          <w:lang w:eastAsia="ru-RU"/>
        </w:rPr>
        <w:t>об отказе в принятии гражданина на учет в качестве нуждающегося в жилом помещении</w:t>
      </w:r>
      <w:proofErr w:type="gramEnd"/>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lastRenderedPageBreak/>
        <w:t>3.2. Прием и регистрация заявления с документами, необходимыми для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Основанием для начала процедуры является </w:t>
      </w:r>
      <w:r w:rsidRPr="00CF479A">
        <w:rPr>
          <w:rFonts w:ascii="Times New Roman" w:eastAsia="Times New Roman" w:hAnsi="Times New Roman" w:cs="Times New Roman"/>
          <w:color w:val="000000" w:themeColor="text1"/>
          <w:sz w:val="27"/>
          <w:szCs w:val="27"/>
          <w:lang w:eastAsia="ru-RU"/>
        </w:rPr>
        <w:t>подача заявителем заявления</w:t>
      </w:r>
      <w:r w:rsidRPr="008C0F83">
        <w:rPr>
          <w:rFonts w:ascii="Times New Roman" w:eastAsia="Times New Roman" w:hAnsi="Times New Roman" w:cs="Times New Roman"/>
          <w:sz w:val="27"/>
          <w:szCs w:val="27"/>
          <w:lang w:eastAsia="ru-RU"/>
        </w:rPr>
        <w:t xml:space="preserve"> специалистом Отдела или МФЦ заявления и документов, необходимых для предоставления муниципальной услуги в соответствии с п.2.6. Административного регламента.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Заявление о предоставлении муниципальной услуги и документы, указанные в пункте 2.6. административного регламента, могут быть направлены в Отдел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Отдела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Отдела или МФЦ, в который необходимо представить (направить по почте) документы (за исключением заявления о</w:t>
      </w:r>
      <w:proofErr w:type="gramEnd"/>
      <w:r w:rsidRPr="008C0F83">
        <w:rPr>
          <w:rFonts w:ascii="Times New Roman" w:eastAsia="Times New Roman" w:hAnsi="Times New Roman" w:cs="Times New Roman"/>
          <w:sz w:val="27"/>
          <w:szCs w:val="27"/>
          <w:lang w:eastAsia="ru-RU"/>
        </w:rPr>
        <w:t xml:space="preserve"> </w:t>
      </w:r>
      <w:proofErr w:type="gramStart"/>
      <w:r w:rsidRPr="008C0F83">
        <w:rPr>
          <w:rFonts w:ascii="Times New Roman" w:eastAsia="Times New Roman" w:hAnsi="Times New Roman" w:cs="Times New Roman"/>
          <w:sz w:val="27"/>
          <w:szCs w:val="27"/>
          <w:lang w:eastAsia="ru-RU"/>
        </w:rPr>
        <w:t>предоставлении</w:t>
      </w:r>
      <w:proofErr w:type="gramEnd"/>
      <w:r w:rsidRPr="008C0F83">
        <w:rPr>
          <w:rFonts w:ascii="Times New Roman" w:eastAsia="Times New Roman" w:hAnsi="Times New Roman" w:cs="Times New Roman"/>
          <w:sz w:val="27"/>
          <w:szCs w:val="27"/>
          <w:lang w:eastAsia="ru-RU"/>
        </w:rPr>
        <w:t xml:space="preserve"> муниципальной услуги), направленные в электронной форме (сканированном виде), для проверки их достоверности.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При личном обращении заявителя в ОМСУ или МФЦ, ответственный специалист:</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устанавливает личность заявителя путем проверки документов (паспорт либо документ его заменяющий);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проводит проверку представленных документов на предмет</w:t>
      </w:r>
      <w:proofErr w:type="gramStart"/>
      <w:r w:rsidRPr="008C0F83">
        <w:rPr>
          <w:rFonts w:ascii="Times New Roman" w:eastAsia="Times New Roman" w:hAnsi="Times New Roman" w:cs="Times New Roman"/>
          <w:sz w:val="27"/>
          <w:szCs w:val="27"/>
          <w:lang w:eastAsia="ru-RU"/>
        </w:rPr>
        <w:t xml:space="preserve"> :</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а) полноты представленных заявителем документов, указанных в п. 2.6. настоящего административного регламента;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б) требований к оформлению документов: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 соответствие представленных документов, по форме или содержанию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 требованиям действующего законодательства,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в документе отсутствуют неоговоренные приписки и исправления,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 текст документа написан разборчиво от руки или при помощи средств электронно-вычислительной техники;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фамилия, имя и отчество заявителя, место жительства, телефон написаны полностью;</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документы не должны быть исполнены карандашом.</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C0F83">
        <w:rPr>
          <w:rFonts w:ascii="Times New Roman" w:eastAsia="Times New Roman" w:hAnsi="Times New Roman" w:cs="Times New Roman"/>
          <w:sz w:val="27"/>
          <w:szCs w:val="27"/>
          <w:lang w:eastAsia="ru-RU"/>
        </w:rPr>
        <w:t>заверительную</w:t>
      </w:r>
      <w:proofErr w:type="spellEnd"/>
      <w:r w:rsidRPr="008C0F83">
        <w:rPr>
          <w:rFonts w:ascii="Times New Roman" w:eastAsia="Times New Roman" w:hAnsi="Times New Roman" w:cs="Times New Roman"/>
          <w:sz w:val="27"/>
          <w:szCs w:val="27"/>
          <w:lang w:eastAsia="ru-RU"/>
        </w:rPr>
        <w:t xml:space="preserve"> подпись в штампе «копия верна».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Срок приема заявлений и документов от заявителей или их представителей не превышает 15 минут.</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Специалист ОМСУ или МФЦ регистрирует заявление, вносит данные о принятии заявления и документов в информационную систему: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порядковый номер записи;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дату внесения записи;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данные заявителя (фамилию, имя, отчество, наименование юридического лица);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фамилию специалиста, ответственного за прием заявления и документов.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Критерием принятия решения является наличие права у заявителя на обращение за получением услуги.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Результатом административной процедуры является прием заявления и документов.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Заявления граждан о принятии на учет регистрируются в Книге регистрации заявлений граждан, нуждающихся в жилом помещении (далее - Книга регистрации), которая ведется по форме, 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В случае установления фактов отсутствия необходимых документов, несоответствия представленных документов требованиям, специалист ОМСУ </w:t>
      </w:r>
      <w:r w:rsidRPr="008C0F83">
        <w:rPr>
          <w:rFonts w:ascii="Times New Roman" w:eastAsia="Times New Roman" w:hAnsi="Times New Roman" w:cs="Times New Roman"/>
          <w:sz w:val="27"/>
          <w:szCs w:val="27"/>
          <w:lang w:eastAsia="ru-RU"/>
        </w:rPr>
        <w:lastRenderedPageBreak/>
        <w:t xml:space="preserve">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Контроль за</w:t>
      </w:r>
      <w:proofErr w:type="gramEnd"/>
      <w:r w:rsidRPr="008C0F83">
        <w:rPr>
          <w:rFonts w:ascii="Times New Roman" w:eastAsia="Times New Roman" w:hAnsi="Times New Roman" w:cs="Times New Roman"/>
          <w:sz w:val="27"/>
          <w:szCs w:val="27"/>
          <w:lang w:eastAsia="ru-RU"/>
        </w:rPr>
        <w:t xml:space="preserve"> процедурой приема и регистрации заявлений, приема документов осуществляет руководитель ОМСУ или МФЦ.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Заявление и документы, поступившие в МФЦ, подлежат передаче в ОМСУ не позднее дня, следующего за днем их принятия.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3.3. Формирование и направление межведомственных запросов.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 xml:space="preserve">Основанием начала административной процедуры является </w:t>
      </w:r>
      <w:r w:rsidRPr="00CF479A">
        <w:rPr>
          <w:rFonts w:ascii="Times New Roman" w:eastAsia="Times New Roman" w:hAnsi="Times New Roman" w:cs="Times New Roman"/>
          <w:color w:val="000000" w:themeColor="text1"/>
          <w:sz w:val="27"/>
          <w:szCs w:val="27"/>
          <w:lang w:eastAsia="ru-RU"/>
        </w:rPr>
        <w:t xml:space="preserve">отсутствие </w:t>
      </w:r>
      <w:r w:rsidRPr="008C0F83">
        <w:rPr>
          <w:rFonts w:ascii="Times New Roman" w:eastAsia="Times New Roman" w:hAnsi="Times New Roman" w:cs="Times New Roman"/>
          <w:sz w:val="27"/>
          <w:szCs w:val="27"/>
          <w:lang w:eastAsia="ru-RU"/>
        </w:rPr>
        <w:t>документов,</w:t>
      </w:r>
      <w:r w:rsidRPr="008C0F83">
        <w:rPr>
          <w:rFonts w:ascii="Times New Roman" w:eastAsia="Times New Roman" w:hAnsi="Times New Roman" w:cs="Times New Roman"/>
          <w:color w:val="000000"/>
          <w:sz w:val="27"/>
          <w:szCs w:val="27"/>
          <w:lang w:eastAsia="ru-RU"/>
        </w:rPr>
        <w:t xml:space="preserve"> указанных в пункте 2.7. настоящего Регламента.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 xml:space="preserve">Должностное лицо Администрации или ОБУ «МФЦ» в течение трех </w:t>
      </w:r>
      <w:r w:rsidRPr="008C0F83">
        <w:rPr>
          <w:rFonts w:ascii="Times New Roman" w:eastAsia="Times New Roman" w:hAnsi="Times New Roman" w:cs="Times New Roman"/>
          <w:sz w:val="27"/>
          <w:szCs w:val="27"/>
          <w:lang w:eastAsia="ru-RU"/>
        </w:rPr>
        <w:t>рабочих</w:t>
      </w:r>
      <w:r w:rsidRPr="008C0F83">
        <w:rPr>
          <w:rFonts w:ascii="Times New Roman" w:eastAsia="Times New Roman" w:hAnsi="Times New Roman" w:cs="Times New Roman"/>
          <w:color w:val="000000"/>
          <w:sz w:val="27"/>
          <w:szCs w:val="27"/>
          <w:lang w:eastAsia="ru-RU"/>
        </w:rPr>
        <w:t xml:space="preserve"> дней с момента получения заявления с пакетом документов, </w:t>
      </w:r>
      <w:r w:rsidRPr="008C0F83">
        <w:rPr>
          <w:rFonts w:ascii="Times New Roman" w:eastAsia="Times New Roman" w:hAnsi="Times New Roman" w:cs="Times New Roman"/>
          <w:sz w:val="27"/>
          <w:szCs w:val="27"/>
          <w:lang w:eastAsia="ru-RU"/>
        </w:rPr>
        <w:t>формирует и направляет</w:t>
      </w:r>
      <w:r w:rsidRPr="008C0F83">
        <w:rPr>
          <w:rFonts w:ascii="Times New Roman" w:eastAsia="Times New Roman" w:hAnsi="Times New Roman" w:cs="Times New Roman"/>
          <w:color w:val="000000"/>
          <w:sz w:val="27"/>
          <w:szCs w:val="27"/>
          <w:lang w:eastAsia="ru-RU"/>
        </w:rPr>
        <w:t xml:space="preserve"> запросы в государственные органы, </w:t>
      </w:r>
      <w:r w:rsidRPr="008C0F83">
        <w:rPr>
          <w:rFonts w:ascii="Times New Roman" w:eastAsia="Times New Roman" w:hAnsi="Times New Roman" w:cs="Times New Roman"/>
          <w:sz w:val="27"/>
          <w:szCs w:val="27"/>
          <w:lang w:eastAsia="ru-RU"/>
        </w:rPr>
        <w:t>органы местного самоуправления и иные организации, участвую</w:t>
      </w:r>
      <w:r w:rsidRPr="008C0F83">
        <w:rPr>
          <w:rFonts w:ascii="Times New Roman" w:eastAsia="Times New Roman" w:hAnsi="Times New Roman" w:cs="Times New Roman"/>
          <w:color w:val="000000"/>
          <w:sz w:val="27"/>
          <w:szCs w:val="27"/>
          <w:lang w:eastAsia="ru-RU"/>
        </w:rPr>
        <w:t>щие в предоставлении муниципальной услуги.</w:t>
      </w:r>
    </w:p>
    <w:p w:rsidR="008C0F83" w:rsidRPr="00CF479A"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CF479A">
        <w:rPr>
          <w:rFonts w:ascii="Times New Roman" w:eastAsia="Times New Roman" w:hAnsi="Times New Roman" w:cs="Times New Roman"/>
          <w:color w:val="000000" w:themeColor="text1"/>
          <w:sz w:val="27"/>
          <w:szCs w:val="27"/>
          <w:lang w:eastAsia="ru-RU"/>
        </w:rPr>
        <w:t>Критерием принятия решения является необходимость наличия документов указанных в пункте 2.7.</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Направление межведомственного запроса осуществляется следующими способами: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 почтовым отправлением;</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 курьером, под расписку;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 с использованием единой системы межведомственного электронного взаимодействия;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 иными способами, не противоречащими законодательству.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4"/>
          <w:szCs w:val="24"/>
          <w:lang w:eastAsia="ru-RU"/>
        </w:rPr>
        <w:lastRenderedPageBreak/>
        <w:t> </w:t>
      </w:r>
      <w:r w:rsidRPr="008C0F83">
        <w:rPr>
          <w:rFonts w:ascii="Times New Roman" w:eastAsia="Times New Roman" w:hAnsi="Times New Roman" w:cs="Times New Roman"/>
          <w:color w:val="000000"/>
          <w:sz w:val="27"/>
          <w:szCs w:val="27"/>
          <w:lang w:eastAsia="ru-RU"/>
        </w:rPr>
        <w:t xml:space="preserve"> Администрация, предоставляющая услугу, определяет способ направления запроса и осуществляет его направление.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или Многофункциональном центре.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Ответ на запрос регистрируется в установленном порядке.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При получении ответа на запрос, должностное лицо Администрации, приобщает полученный ответ к документам, представленным заявителем.</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 xml:space="preserve">Результат административной процедуры – получение ответа на межведомственный запрос Администрации.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color w:val="000000"/>
          <w:sz w:val="27"/>
          <w:szCs w:val="27"/>
          <w:lang w:eastAsia="ru-RU"/>
        </w:rPr>
        <w:t>Способ фиксации результата – регистрация ответа на межведомственный запрос в журнале учета входящей корреспонденции.</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 xml:space="preserve">3.4. Принятие решения о принятии гражданина на учет в качестве нуждающегося в жилом помещении или решения </w:t>
      </w:r>
      <w:proofErr w:type="gramStart"/>
      <w:r w:rsidRPr="008C0F83">
        <w:rPr>
          <w:rFonts w:ascii="Times New Roman" w:eastAsia="Times New Roman" w:hAnsi="Times New Roman" w:cs="Times New Roman"/>
          <w:b/>
          <w:bCs/>
          <w:sz w:val="27"/>
          <w:szCs w:val="27"/>
          <w:lang w:eastAsia="ru-RU"/>
        </w:rPr>
        <w:t>об отказе в принятии гражданина на учет в качестве нуждающегося в жилом помещении</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Специалист ОМСУ 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w:t>
      </w:r>
      <w:r w:rsidRPr="008C0F83">
        <w:rPr>
          <w:rFonts w:ascii="Times New Roman" w:eastAsia="Times New Roman" w:hAnsi="Times New Roman" w:cs="Times New Roman"/>
          <w:sz w:val="27"/>
          <w:szCs w:val="27"/>
          <w:lang w:eastAsia="ru-RU"/>
        </w:rPr>
        <w:lastRenderedPageBreak/>
        <w:t>административного регламента и по результатам рассмотрения заявления и представленных документов готовит:</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а) при принятии положительного решения: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 решение о принятии гражданина на учет в качестве нуждающегося в жилом помещении;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б) при принятии отрицательного решения готовит уведомление об отказе в предоставлении муниципальной услуги.</w:t>
      </w:r>
    </w:p>
    <w:p w:rsidR="008C0F83" w:rsidRPr="00491B53"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491B53">
        <w:rPr>
          <w:rFonts w:ascii="Times New Roman" w:eastAsia="Times New Roman" w:hAnsi="Times New Roman" w:cs="Times New Roman"/>
          <w:color w:val="000000" w:themeColor="text1"/>
          <w:sz w:val="27"/>
          <w:szCs w:val="27"/>
          <w:lang w:eastAsia="ru-RU"/>
        </w:rPr>
        <w:t>Критерием принятия решения является наличие (отсутствие) права заявителя на предоставление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Результат административной процедуры - принятие решения о предоставлении (отказе в предоставлении)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Способ фиксации результата - регистрация в журнале учета исходящей корреспонденции</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bookmarkStart w:id="34" w:name="_GoBack"/>
      <w:bookmarkEnd w:id="34"/>
      <w:r w:rsidRPr="008C0F83">
        <w:rPr>
          <w:rFonts w:ascii="Times New Roman" w:eastAsia="Times New Roman" w:hAnsi="Times New Roman" w:cs="Times New Roman"/>
          <w:b/>
          <w:bCs/>
          <w:sz w:val="27"/>
          <w:szCs w:val="27"/>
          <w:lang w:eastAsia="ru-RU"/>
        </w:rPr>
        <w:t xml:space="preserve">3.5. Выдача заявителю решения о принятии гражданина на учет в качестве нуждающегося в жилом помещении или решения </w:t>
      </w:r>
      <w:proofErr w:type="gramStart"/>
      <w:r w:rsidRPr="008C0F83">
        <w:rPr>
          <w:rFonts w:ascii="Times New Roman" w:eastAsia="Times New Roman" w:hAnsi="Times New Roman" w:cs="Times New Roman"/>
          <w:b/>
          <w:bCs/>
          <w:sz w:val="27"/>
          <w:szCs w:val="27"/>
          <w:lang w:eastAsia="ru-RU"/>
        </w:rPr>
        <w:t>об отказе в принятии гражданина на учет в качестве нуждающегося в жилом помещении</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Основанием для начала процедуры является при принятии положительного решения: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 решение о принятии гражданина на учет в качестве нуждающегося в жилом помещении;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при принятии отрицательного решения: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уведомление об отказе в предоставлении муниципальной услуги.</w:t>
      </w:r>
    </w:p>
    <w:p w:rsidR="008C0F83" w:rsidRPr="00491B53"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491B53">
        <w:rPr>
          <w:rFonts w:ascii="Times New Roman" w:eastAsia="Times New Roman" w:hAnsi="Times New Roman" w:cs="Times New Roman"/>
          <w:color w:val="000000" w:themeColor="text1"/>
          <w:sz w:val="27"/>
          <w:szCs w:val="27"/>
          <w:lang w:eastAsia="ru-RU"/>
        </w:rPr>
        <w:t>Критерием принятия решения является подписанное решение о принятии гражданина на учет в качестве нуждающегося в жилом помещении или уведомление об отказе в предоставлении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8C0F83" w:rsidRPr="00491B53"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491B53">
        <w:rPr>
          <w:rFonts w:ascii="Times New Roman" w:eastAsia="Times New Roman" w:hAnsi="Times New Roman" w:cs="Times New Roman"/>
          <w:color w:val="000000" w:themeColor="text1"/>
          <w:sz w:val="27"/>
          <w:szCs w:val="27"/>
          <w:lang w:eastAsia="ru-RU"/>
        </w:rPr>
        <w:t xml:space="preserve">Результатом административной процедуры является выдача заявителю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одного из следующих документов: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при принятии положительного решения: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 решение о принятии гражданина на учет в качестве нуждающегося в жилом помещении;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при принятии отрицательного решения: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уведомление об отказе в предоставлении муниципальной услуги.</w:t>
      </w:r>
    </w:p>
    <w:p w:rsidR="008C0F83" w:rsidRPr="00491B53"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491B53">
        <w:rPr>
          <w:rFonts w:ascii="Times New Roman" w:eastAsia="Times New Roman" w:hAnsi="Times New Roman" w:cs="Times New Roman"/>
          <w:color w:val="000000" w:themeColor="text1"/>
          <w:sz w:val="27"/>
          <w:szCs w:val="27"/>
          <w:lang w:eastAsia="ru-RU"/>
        </w:rPr>
        <w:t>Способ фиксации результата – роспись заявителя в журнале регистрации о получении результата или уведомление о почтовом отправлении.</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val="en-US" w:eastAsia="ru-RU"/>
        </w:rPr>
        <w:t>IV</w:t>
      </w:r>
      <w:r w:rsidRPr="008C0F83">
        <w:rPr>
          <w:rFonts w:ascii="Times New Roman" w:eastAsia="Times New Roman" w:hAnsi="Times New Roman" w:cs="Times New Roman"/>
          <w:b/>
          <w:bCs/>
          <w:sz w:val="27"/>
          <w:szCs w:val="27"/>
          <w:lang w:eastAsia="ru-RU"/>
        </w:rPr>
        <w:t xml:space="preserve">. </w:t>
      </w:r>
      <w:r w:rsidRPr="008C0F83">
        <w:rPr>
          <w:rFonts w:ascii="Times New Roman" w:eastAsia="Times New Roman" w:hAnsi="Times New Roman" w:cs="Times New Roman"/>
          <w:b/>
          <w:bCs/>
          <w:caps/>
          <w:sz w:val="27"/>
          <w:szCs w:val="27"/>
          <w:lang w:eastAsia="ru-RU"/>
        </w:rPr>
        <w:t>Формы контроля за предоставлением муниципальной услуги</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 xml:space="preserve">4.1. Порядок осуществления текущего </w:t>
      </w:r>
      <w:proofErr w:type="gramStart"/>
      <w:r w:rsidRPr="008C0F83">
        <w:rPr>
          <w:rFonts w:ascii="Times New Roman" w:eastAsia="Times New Roman" w:hAnsi="Times New Roman" w:cs="Times New Roman"/>
          <w:b/>
          <w:bCs/>
          <w:sz w:val="27"/>
          <w:szCs w:val="27"/>
          <w:lang w:eastAsia="ru-RU"/>
        </w:rPr>
        <w:t>контроля за</w:t>
      </w:r>
      <w:proofErr w:type="gramEnd"/>
      <w:r w:rsidRPr="008C0F83">
        <w:rPr>
          <w:rFonts w:ascii="Times New Roman" w:eastAsia="Times New Roman" w:hAnsi="Times New Roman" w:cs="Times New Roman"/>
          <w:b/>
          <w:bCs/>
          <w:sz w:val="27"/>
          <w:szCs w:val="27"/>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Текущий </w:t>
      </w:r>
      <w:proofErr w:type="gramStart"/>
      <w:r w:rsidRPr="008C0F83">
        <w:rPr>
          <w:rFonts w:ascii="Times New Roman" w:eastAsia="Times New Roman" w:hAnsi="Times New Roman" w:cs="Times New Roman"/>
          <w:sz w:val="27"/>
          <w:szCs w:val="27"/>
          <w:lang w:eastAsia="ru-RU"/>
        </w:rPr>
        <w:t>контроль за</w:t>
      </w:r>
      <w:proofErr w:type="gramEnd"/>
      <w:r w:rsidRPr="008C0F83">
        <w:rPr>
          <w:rFonts w:ascii="Times New Roman" w:eastAsia="Times New Roman" w:hAnsi="Times New Roman" w:cs="Times New Roman"/>
          <w:sz w:val="27"/>
          <w:szCs w:val="27"/>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Главой сельсовета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0F83">
        <w:rPr>
          <w:rFonts w:ascii="Times New Roman" w:eastAsia="Times New Roman" w:hAnsi="Times New Roman" w:cs="Times New Roman"/>
          <w:b/>
          <w:bCs/>
          <w:sz w:val="27"/>
          <w:szCs w:val="27"/>
          <w:lang w:eastAsia="ru-RU"/>
        </w:rPr>
        <w:t>контроля за</w:t>
      </w:r>
      <w:proofErr w:type="gramEnd"/>
      <w:r w:rsidRPr="008C0F83">
        <w:rPr>
          <w:rFonts w:ascii="Times New Roman" w:eastAsia="Times New Roman" w:hAnsi="Times New Roman" w:cs="Times New Roman"/>
          <w:b/>
          <w:bCs/>
          <w:sz w:val="27"/>
          <w:szCs w:val="27"/>
          <w:lang w:eastAsia="ru-RU"/>
        </w:rPr>
        <w:t xml:space="preserve"> полнотой и качеством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4.2.1. Для осуществления </w:t>
      </w:r>
      <w:proofErr w:type="gramStart"/>
      <w:r w:rsidRPr="008C0F83">
        <w:rPr>
          <w:rFonts w:ascii="Times New Roman" w:eastAsia="Times New Roman" w:hAnsi="Times New Roman" w:cs="Times New Roman"/>
          <w:sz w:val="27"/>
          <w:szCs w:val="27"/>
          <w:lang w:eastAsia="ru-RU"/>
        </w:rPr>
        <w:t>контроля за</w:t>
      </w:r>
      <w:proofErr w:type="gramEnd"/>
      <w:r w:rsidRPr="008C0F83">
        <w:rPr>
          <w:rFonts w:ascii="Times New Roman" w:eastAsia="Times New Roman" w:hAnsi="Times New Roman" w:cs="Times New Roman"/>
          <w:sz w:val="27"/>
          <w:szCs w:val="27"/>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4.2.3. Плановые проверки проводятся в соответствии с годовым планом работы 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Акт подписывается всеми членами комиссии.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4.3. Ответственность должностных лиц ОМСУ за решения и действия (бездействие), принимаемые (осуществляемые) ими в ходе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 xml:space="preserve">4.4. Требования к порядку и формам </w:t>
      </w:r>
      <w:proofErr w:type="gramStart"/>
      <w:r w:rsidRPr="008C0F83">
        <w:rPr>
          <w:rFonts w:ascii="Times New Roman" w:eastAsia="Times New Roman" w:hAnsi="Times New Roman" w:cs="Times New Roman"/>
          <w:b/>
          <w:bCs/>
          <w:sz w:val="27"/>
          <w:szCs w:val="27"/>
          <w:lang w:eastAsia="ru-RU"/>
        </w:rPr>
        <w:t>контроля за</w:t>
      </w:r>
      <w:proofErr w:type="gramEnd"/>
      <w:r w:rsidRPr="008C0F83">
        <w:rPr>
          <w:rFonts w:ascii="Times New Roman" w:eastAsia="Times New Roman" w:hAnsi="Times New Roman" w:cs="Times New Roman"/>
          <w:b/>
          <w:bCs/>
          <w:sz w:val="27"/>
          <w:szCs w:val="27"/>
          <w:lang w:eastAsia="ru-RU"/>
        </w:rPr>
        <w:t xml:space="preserve"> предоставлением муниципальной услуги со стороны граждан, их объединений и организаций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lastRenderedPageBreak/>
        <w:t>Контроль за</w:t>
      </w:r>
      <w:proofErr w:type="gramEnd"/>
      <w:r w:rsidRPr="008C0F83">
        <w:rPr>
          <w:rFonts w:ascii="Times New Roman" w:eastAsia="Times New Roman" w:hAnsi="Times New Roman" w:cs="Times New Roman"/>
          <w:sz w:val="27"/>
          <w:szCs w:val="27"/>
          <w:lang w:eastAsia="ru-RU"/>
        </w:rPr>
        <w:t xml:space="preserve"> предоставлением муниципальной услуги со стороны граждан, их объединений и организаций осуществляется: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общественными объединениями и организациями;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иными органами, в установленном законом порядке.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Граждане, их объединения и организации вправе осуществлять </w:t>
      </w:r>
      <w:proofErr w:type="gramStart"/>
      <w:r w:rsidRPr="008C0F83">
        <w:rPr>
          <w:rFonts w:ascii="Times New Roman" w:eastAsia="Times New Roman" w:hAnsi="Times New Roman" w:cs="Times New Roman"/>
          <w:sz w:val="27"/>
          <w:szCs w:val="27"/>
          <w:lang w:eastAsia="ru-RU"/>
        </w:rPr>
        <w:t>контроль за</w:t>
      </w:r>
      <w:proofErr w:type="gramEnd"/>
      <w:r w:rsidRPr="008C0F83">
        <w:rPr>
          <w:rFonts w:ascii="Times New Roman" w:eastAsia="Times New Roman" w:hAnsi="Times New Roman" w:cs="Times New Roman"/>
          <w:sz w:val="27"/>
          <w:szCs w:val="27"/>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Граждане, их объединения и организации также вправе: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направлять замечания и предложения по улучшению доступности и качества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вносить предложения о мерах по устранению нарушений Административного регламента.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Контроль за</w:t>
      </w:r>
      <w:proofErr w:type="gramEnd"/>
      <w:r w:rsidRPr="008C0F83">
        <w:rPr>
          <w:rFonts w:ascii="Times New Roman" w:eastAsia="Times New Roman" w:hAnsi="Times New Roman" w:cs="Times New Roman"/>
          <w:sz w:val="27"/>
          <w:szCs w:val="27"/>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val="en-US" w:eastAsia="ru-RU"/>
        </w:rPr>
        <w:t>V</w:t>
      </w:r>
      <w:r w:rsidRPr="008C0F83">
        <w:rPr>
          <w:rFonts w:ascii="Times New Roman" w:eastAsia="Times New Roman" w:hAnsi="Times New Roman" w:cs="Times New Roman"/>
          <w:b/>
          <w:bCs/>
          <w:sz w:val="27"/>
          <w:szCs w:val="27"/>
          <w:lang w:eastAsia="ru-RU"/>
        </w:rPr>
        <w:t xml:space="preserve">. </w:t>
      </w:r>
      <w:r w:rsidRPr="008C0F83">
        <w:rPr>
          <w:rFonts w:ascii="Times New Roman" w:eastAsia="Times New Roman" w:hAnsi="Times New Roman" w:cs="Times New Roman"/>
          <w:b/>
          <w:bCs/>
          <w:caps/>
          <w:sz w:val="27"/>
          <w:szCs w:val="27"/>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5.1. 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5.2. Предмет жалобы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5.2.1. Предметом жалобы </w:t>
      </w:r>
      <w:proofErr w:type="gramStart"/>
      <w:r w:rsidRPr="008C0F83">
        <w:rPr>
          <w:rFonts w:ascii="Times New Roman" w:eastAsia="Times New Roman" w:hAnsi="Times New Roman" w:cs="Times New Roman"/>
          <w:sz w:val="27"/>
          <w:szCs w:val="27"/>
          <w:lang w:eastAsia="ru-RU"/>
        </w:rPr>
        <w:t>могут</w:t>
      </w:r>
      <w:proofErr w:type="gramEnd"/>
      <w:r w:rsidRPr="008C0F83">
        <w:rPr>
          <w:rFonts w:ascii="Times New Roman" w:eastAsia="Times New Roman" w:hAnsi="Times New Roman" w:cs="Times New Roman"/>
          <w:sz w:val="27"/>
          <w:szCs w:val="27"/>
          <w:lang w:eastAsia="ru-RU"/>
        </w:rPr>
        <w:t xml:space="preserve"> является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5.2.2. Заявитель может обратиться с жалобой, в том числе в следующих случаях:</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нарушение срока регистрации запроса заявителя о предоставлении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нарушение срока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5.3. Органы государственной власти и уполномоченные на рассмотрение жалобы должностные лица, которым может быть направлена жалоба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Заявители могут направить жалобу: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 xml:space="preserve">- Главе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 (адрес:</w:t>
      </w:r>
      <w:proofErr w:type="gramEnd"/>
      <w:r w:rsidRPr="008C0F83">
        <w:rPr>
          <w:rFonts w:ascii="Times New Roman" w:eastAsia="Times New Roman" w:hAnsi="Times New Roman" w:cs="Times New Roman"/>
          <w:sz w:val="27"/>
          <w:szCs w:val="27"/>
          <w:lang w:eastAsia="ru-RU"/>
        </w:rPr>
        <w:t xml:space="preserve"> Курская область, </w:t>
      </w:r>
      <w:proofErr w:type="spellStart"/>
      <w:r w:rsidRPr="008C0F83">
        <w:rPr>
          <w:rFonts w:ascii="Times New Roman" w:eastAsia="Times New Roman" w:hAnsi="Times New Roman" w:cs="Times New Roman"/>
          <w:sz w:val="27"/>
          <w:szCs w:val="27"/>
          <w:lang w:eastAsia="ru-RU"/>
        </w:rPr>
        <w:t>Хомутовский</w:t>
      </w:r>
      <w:proofErr w:type="spellEnd"/>
      <w:r w:rsidRPr="008C0F83">
        <w:rPr>
          <w:rFonts w:ascii="Times New Roman" w:eastAsia="Times New Roman" w:hAnsi="Times New Roman" w:cs="Times New Roman"/>
          <w:sz w:val="27"/>
          <w:szCs w:val="27"/>
          <w:lang w:eastAsia="ru-RU"/>
        </w:rPr>
        <w:t xml:space="preserve"> район, </w:t>
      </w:r>
      <w:proofErr w:type="spellStart"/>
      <w:r w:rsidRPr="008C0F83">
        <w:rPr>
          <w:rFonts w:ascii="Times New Roman" w:eastAsia="Times New Roman" w:hAnsi="Times New Roman" w:cs="Times New Roman"/>
          <w:sz w:val="27"/>
          <w:szCs w:val="27"/>
          <w:lang w:eastAsia="ru-RU"/>
        </w:rPr>
        <w:t>с</w:t>
      </w:r>
      <w:proofErr w:type="gramStart"/>
      <w:r w:rsidRPr="008C0F83">
        <w:rPr>
          <w:rFonts w:ascii="Times New Roman" w:eastAsia="Times New Roman" w:hAnsi="Times New Roman" w:cs="Times New Roman"/>
          <w:sz w:val="27"/>
          <w:szCs w:val="27"/>
          <w:lang w:eastAsia="ru-RU"/>
        </w:rPr>
        <w:t>.С</w:t>
      </w:r>
      <w:proofErr w:type="gramEnd"/>
      <w:r w:rsidRPr="008C0F83">
        <w:rPr>
          <w:rFonts w:ascii="Times New Roman" w:eastAsia="Times New Roman" w:hAnsi="Times New Roman" w:cs="Times New Roman"/>
          <w:sz w:val="27"/>
          <w:szCs w:val="27"/>
          <w:lang w:eastAsia="ru-RU"/>
        </w:rPr>
        <w:t>ковороднево</w:t>
      </w:r>
      <w:proofErr w:type="spellEnd"/>
      <w:r w:rsidRPr="008C0F83">
        <w:rPr>
          <w:rFonts w:ascii="Times New Roman" w:eastAsia="Times New Roman" w:hAnsi="Times New Roman" w:cs="Times New Roman"/>
          <w:sz w:val="27"/>
          <w:szCs w:val="27"/>
          <w:lang w:eastAsia="ru-RU"/>
        </w:rPr>
        <w:t>, телефон: 8 (471-37-3-92-24);</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 xml:space="preserve">- заместителю Главы 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Курской области (адрес:</w:t>
      </w:r>
      <w:proofErr w:type="gramEnd"/>
      <w:r w:rsidRPr="008C0F83">
        <w:rPr>
          <w:rFonts w:ascii="Times New Roman" w:eastAsia="Times New Roman" w:hAnsi="Times New Roman" w:cs="Times New Roman"/>
          <w:sz w:val="27"/>
          <w:szCs w:val="27"/>
          <w:lang w:eastAsia="ru-RU"/>
        </w:rPr>
        <w:t xml:space="preserve"> Курская область, </w:t>
      </w:r>
      <w:proofErr w:type="spellStart"/>
      <w:r w:rsidRPr="008C0F83">
        <w:rPr>
          <w:rFonts w:ascii="Times New Roman" w:eastAsia="Times New Roman" w:hAnsi="Times New Roman" w:cs="Times New Roman"/>
          <w:sz w:val="27"/>
          <w:szCs w:val="27"/>
          <w:lang w:eastAsia="ru-RU"/>
        </w:rPr>
        <w:t>Хомутовский</w:t>
      </w:r>
      <w:proofErr w:type="spellEnd"/>
      <w:r w:rsidRPr="008C0F83">
        <w:rPr>
          <w:rFonts w:ascii="Times New Roman" w:eastAsia="Times New Roman" w:hAnsi="Times New Roman" w:cs="Times New Roman"/>
          <w:sz w:val="27"/>
          <w:szCs w:val="27"/>
          <w:lang w:eastAsia="ru-RU"/>
        </w:rPr>
        <w:t xml:space="preserve"> район, </w:t>
      </w:r>
      <w:proofErr w:type="spellStart"/>
      <w:r w:rsidRPr="008C0F83">
        <w:rPr>
          <w:rFonts w:ascii="Times New Roman" w:eastAsia="Times New Roman" w:hAnsi="Times New Roman" w:cs="Times New Roman"/>
          <w:sz w:val="27"/>
          <w:szCs w:val="27"/>
          <w:lang w:eastAsia="ru-RU"/>
        </w:rPr>
        <w:t>с</w:t>
      </w:r>
      <w:proofErr w:type="gramStart"/>
      <w:r w:rsidRPr="008C0F83">
        <w:rPr>
          <w:rFonts w:ascii="Times New Roman" w:eastAsia="Times New Roman" w:hAnsi="Times New Roman" w:cs="Times New Roman"/>
          <w:sz w:val="27"/>
          <w:szCs w:val="27"/>
          <w:lang w:eastAsia="ru-RU"/>
        </w:rPr>
        <w:t>.С</w:t>
      </w:r>
      <w:proofErr w:type="gramEnd"/>
      <w:r w:rsidRPr="008C0F83">
        <w:rPr>
          <w:rFonts w:ascii="Times New Roman" w:eastAsia="Times New Roman" w:hAnsi="Times New Roman" w:cs="Times New Roman"/>
          <w:sz w:val="27"/>
          <w:szCs w:val="27"/>
          <w:lang w:eastAsia="ru-RU"/>
        </w:rPr>
        <w:t>ковороднево</w:t>
      </w:r>
      <w:proofErr w:type="spellEnd"/>
      <w:r w:rsidRPr="008C0F83">
        <w:rPr>
          <w:rFonts w:ascii="Times New Roman" w:eastAsia="Times New Roman" w:hAnsi="Times New Roman" w:cs="Times New Roman"/>
          <w:sz w:val="27"/>
          <w:szCs w:val="27"/>
          <w:lang w:eastAsia="ru-RU"/>
        </w:rPr>
        <w:t>, телефон: 8 (471-37-3-92-24).</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lastRenderedPageBreak/>
        <w:t>5.4. Порядок подачи и рассмотрения жалобы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Основанием для начала процедуры досудебного (внесудебного) обжалования, является подача жалобы.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Жалоба подается в письменной форме на бумажном носителе или в электронной форме в Администрацию. Жалобы на решения, принятые Главой сельсовета, подаются в вышестоящий орган (при его наличии) либо в случае его отсутствия рассматриваются непосредственно Главой сельсовета.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Жалоба может быть направлена: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 по почте;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 с использованием информационно-телекоммуникационной сети «Интернет»:</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 на официальный сайт 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w:t>
      </w:r>
      <w:hyperlink r:id="rId5" w:tgtFrame="_blank" w:history="1">
        <w:r w:rsidRPr="008C0F83">
          <w:rPr>
            <w:rFonts w:ascii="Times New Roman" w:eastAsia="Times New Roman" w:hAnsi="Times New Roman" w:cs="Times New Roman"/>
            <w:color w:val="0000FF"/>
            <w:sz w:val="27"/>
            <w:u w:val="single"/>
            <w:lang w:eastAsia="ru-RU"/>
          </w:rPr>
          <w:t>http://www.skovorodnevskij.ru/</w:t>
        </w:r>
      </w:hyperlink>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 </w:t>
      </w:r>
      <w:proofErr w:type="gramStart"/>
      <w:r w:rsidRPr="008C0F83">
        <w:rPr>
          <w:rFonts w:ascii="Times New Roman" w:eastAsia="Times New Roman" w:hAnsi="Times New Roman" w:cs="Times New Roman"/>
          <w:sz w:val="27"/>
          <w:szCs w:val="27"/>
          <w:lang w:eastAsia="ru-RU"/>
        </w:rPr>
        <w:t>по</w:t>
      </w:r>
      <w:proofErr w:type="gramEnd"/>
      <w:r w:rsidRPr="008C0F83">
        <w:rPr>
          <w:rFonts w:ascii="Times New Roman" w:eastAsia="Times New Roman" w:hAnsi="Times New Roman" w:cs="Times New Roman"/>
          <w:sz w:val="27"/>
          <w:szCs w:val="27"/>
          <w:lang w:eastAsia="ru-RU"/>
        </w:rPr>
        <w:t xml:space="preserve"> </w:t>
      </w:r>
      <w:proofErr w:type="gramStart"/>
      <w:r w:rsidRPr="008C0F83">
        <w:rPr>
          <w:rFonts w:ascii="Times New Roman" w:eastAsia="Times New Roman" w:hAnsi="Times New Roman" w:cs="Times New Roman"/>
          <w:sz w:val="27"/>
          <w:szCs w:val="27"/>
          <w:lang w:eastAsia="ru-RU"/>
        </w:rPr>
        <w:t>средством</w:t>
      </w:r>
      <w:proofErr w:type="gramEnd"/>
      <w:r w:rsidRPr="008C0F83">
        <w:rPr>
          <w:rFonts w:ascii="Times New Roman" w:eastAsia="Times New Roman" w:hAnsi="Times New Roman" w:cs="Times New Roman"/>
          <w:sz w:val="27"/>
          <w:szCs w:val="27"/>
          <w:lang w:eastAsia="ru-RU"/>
        </w:rPr>
        <w:t xml:space="preserve"> федеральной государственной информационной системы «Единый портал государственных и муниципальных услуг (функций)» </w:t>
      </w:r>
      <w:hyperlink r:id="rId6" w:tgtFrame="_blank" w:history="1">
        <w:r w:rsidRPr="008C0F83">
          <w:rPr>
            <w:rFonts w:ascii="Times New Roman" w:eastAsia="Times New Roman" w:hAnsi="Times New Roman" w:cs="Times New Roman"/>
            <w:color w:val="0000FF"/>
            <w:sz w:val="27"/>
            <w:u w:val="single"/>
            <w:lang w:eastAsia="ru-RU"/>
          </w:rPr>
          <w:t>http://gosuslugi.ru</w:t>
        </w:r>
      </w:hyperlink>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 на официальный сайт Администрации Курской области </w:t>
      </w:r>
      <w:hyperlink r:id="rId7" w:tgtFrame="_blank" w:history="1">
        <w:r w:rsidRPr="008C0F83">
          <w:rPr>
            <w:rFonts w:ascii="Times New Roman" w:eastAsia="Times New Roman" w:hAnsi="Times New Roman" w:cs="Times New Roman"/>
            <w:color w:val="0000FF"/>
            <w:sz w:val="27"/>
            <w:u w:val="single"/>
            <w:lang w:eastAsia="ru-RU"/>
          </w:rPr>
          <w:t>http://adm.rkursk.ru</w:t>
        </w:r>
      </w:hyperlink>
      <w:r w:rsidRPr="008C0F83">
        <w:rPr>
          <w:rFonts w:ascii="Times New Roman" w:eastAsia="Times New Roman" w:hAnsi="Times New Roman" w:cs="Times New Roman"/>
          <w:sz w:val="27"/>
          <w:szCs w:val="27"/>
          <w:lang w:eastAsia="ru-RU"/>
        </w:rPr>
        <w:t xml:space="preserve">,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3) </w:t>
      </w:r>
      <w:proofErr w:type="gramStart"/>
      <w:r w:rsidRPr="008C0F83">
        <w:rPr>
          <w:rFonts w:ascii="Times New Roman" w:eastAsia="Times New Roman" w:hAnsi="Times New Roman" w:cs="Times New Roman"/>
          <w:sz w:val="27"/>
          <w:szCs w:val="27"/>
          <w:lang w:eastAsia="ru-RU"/>
        </w:rPr>
        <w:t>принята</w:t>
      </w:r>
      <w:proofErr w:type="gramEnd"/>
      <w:r w:rsidRPr="008C0F83">
        <w:rPr>
          <w:rFonts w:ascii="Times New Roman" w:eastAsia="Times New Roman" w:hAnsi="Times New Roman" w:cs="Times New Roman"/>
          <w:sz w:val="27"/>
          <w:szCs w:val="27"/>
          <w:lang w:eastAsia="ru-RU"/>
        </w:rPr>
        <w:t xml:space="preserve"> при личном приеме заявителя.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Жалоба может быть подана заявителем:</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8C0F83" w:rsidRPr="008C0F83" w:rsidRDefault="008C0F83" w:rsidP="008C0F83">
      <w:pPr>
        <w:spacing w:before="29" w:after="29"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Все жалобы фиксируются в журнале учета обращений.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в часы приема заявителей.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 остальных случаях дается письменный ответ по существу поставленных в жалобе вопросов.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Жалоба должна содержать:</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C0F83" w:rsidRPr="008C0F83" w:rsidRDefault="008C0F83" w:rsidP="008C0F83">
      <w:pPr>
        <w:spacing w:before="29" w:after="29"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Под обращением, жалобой заявитель ставит личную подпись и дату.</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C0F83">
        <w:rPr>
          <w:rFonts w:ascii="Times New Roman" w:eastAsia="Times New Roman" w:hAnsi="Times New Roman" w:cs="Times New Roman"/>
          <w:sz w:val="27"/>
          <w:szCs w:val="27"/>
          <w:lang w:eastAsia="ru-RU"/>
        </w:rPr>
        <w:t>представлена</w:t>
      </w:r>
      <w:proofErr w:type="gramEnd"/>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оформленная в соответствии с законодательством Российской Федерации доверенность (для физических лиц);</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ind w:left="1195"/>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5.5. Сроки рассмотрения жалобы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w:t>
      </w:r>
      <w:r w:rsidRPr="008C0F83">
        <w:rPr>
          <w:rFonts w:ascii="Times New Roman" w:eastAsia="Times New Roman" w:hAnsi="Times New Roman" w:cs="Times New Roman"/>
          <w:sz w:val="27"/>
          <w:szCs w:val="27"/>
          <w:lang w:eastAsia="ru-RU"/>
        </w:rPr>
        <w:lastRenderedPageBreak/>
        <w:t>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C0F83">
        <w:rPr>
          <w:rFonts w:ascii="Times New Roman" w:eastAsia="Times New Roman" w:hAnsi="Times New Roman" w:cs="Times New Roman"/>
          <w:sz w:val="27"/>
          <w:szCs w:val="27"/>
          <w:lang w:eastAsia="ru-RU"/>
        </w:rPr>
        <w:t xml:space="preserve"> исправлений – в течение пяти рабочих дней со дня ее регистрации. </w:t>
      </w:r>
    </w:p>
    <w:p w:rsidR="008C0F83" w:rsidRPr="008C0F83" w:rsidRDefault="008C0F83" w:rsidP="008C0F83">
      <w:pPr>
        <w:spacing w:before="100" w:beforeAutospacing="1" w:after="0" w:line="240" w:lineRule="auto"/>
        <w:ind w:left="706"/>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 xml:space="preserve">5.6. Перечень оснований для приостановления рассмотрения </w:t>
      </w:r>
      <w:r w:rsidRPr="008C0F83">
        <w:rPr>
          <w:rFonts w:ascii="Times New Roman" w:eastAsia="Times New Roman" w:hAnsi="Times New Roman" w:cs="Times New Roman"/>
          <w:b/>
          <w:bCs/>
          <w:color w:val="000000"/>
          <w:sz w:val="27"/>
          <w:szCs w:val="27"/>
          <w:lang w:eastAsia="ru-RU"/>
        </w:rPr>
        <w:t xml:space="preserve">жалобы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Оснований для приостановления рассмотрения жалобы законодательством Российской Федерации не предусмотрено.</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5.7. Результат рассмотрения жалобы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По результатам рассмотрения жалобы орган, предоставляющий муниципальную услугу, принимает одно из следующих решений:</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 отказывает в удовлетворении жалобы.</w:t>
      </w:r>
    </w:p>
    <w:p w:rsidR="008C0F83" w:rsidRPr="00491B53" w:rsidRDefault="008C0F83" w:rsidP="008C0F83">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491B53">
        <w:rPr>
          <w:rFonts w:ascii="Times New Roman" w:eastAsia="Times New Roman" w:hAnsi="Times New Roman" w:cs="Times New Roman"/>
          <w:color w:val="000000" w:themeColor="text1"/>
          <w:sz w:val="27"/>
          <w:szCs w:val="27"/>
          <w:lang w:eastAsia="ru-RU"/>
        </w:rPr>
        <w:t>В случае</w:t>
      </w:r>
      <w:proofErr w:type="gramStart"/>
      <w:r w:rsidRPr="00491B53">
        <w:rPr>
          <w:rFonts w:ascii="Times New Roman" w:eastAsia="Times New Roman" w:hAnsi="Times New Roman" w:cs="Times New Roman"/>
          <w:color w:val="000000" w:themeColor="text1"/>
          <w:sz w:val="27"/>
          <w:szCs w:val="27"/>
          <w:lang w:eastAsia="ru-RU"/>
        </w:rPr>
        <w:t>,</w:t>
      </w:r>
      <w:proofErr w:type="gramEnd"/>
      <w:r w:rsidRPr="00491B53">
        <w:rPr>
          <w:rFonts w:ascii="Times New Roman" w:eastAsia="Times New Roman" w:hAnsi="Times New Roman" w:cs="Times New Roman"/>
          <w:color w:val="000000" w:themeColor="text1"/>
          <w:sz w:val="27"/>
          <w:szCs w:val="27"/>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5.8. Порядок информирования заявителя о результатах рассмотрения жалобы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lastRenderedPageBreak/>
        <w:t>5.9. Порядок обжалования решения по жалобе</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5.10. Право заявителя на получение информации и документов, необходимых для обоснования и рассмотрения жалобы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Заявитель имеет право на получение информации и документов, необходимых для обоснования и рассмотрения жалобы.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7"/>
          <w:szCs w:val="27"/>
          <w:lang w:eastAsia="ru-RU"/>
        </w:rPr>
        <w:t>5.11. Способы информирования заявителей о порядке подачи и рассмотрения жалобы</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 xml:space="preserve">Информирование заявителей о порядке обжалования решений и действий (бездействия) Администрации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w:t>
      </w:r>
      <w:proofErr w:type="spellStart"/>
      <w:r w:rsidRPr="008C0F83">
        <w:rPr>
          <w:rFonts w:ascii="Times New Roman" w:eastAsia="Times New Roman" w:hAnsi="Times New Roman" w:cs="Times New Roman"/>
          <w:sz w:val="27"/>
          <w:szCs w:val="27"/>
          <w:lang w:eastAsia="ru-RU"/>
        </w:rPr>
        <w:t>Сковородневского</w:t>
      </w:r>
      <w:proofErr w:type="spellEnd"/>
      <w:r w:rsidRPr="008C0F83">
        <w:rPr>
          <w:rFonts w:ascii="Times New Roman" w:eastAsia="Times New Roman" w:hAnsi="Times New Roman" w:cs="Times New Roman"/>
          <w:sz w:val="27"/>
          <w:szCs w:val="27"/>
          <w:lang w:eastAsia="ru-RU"/>
        </w:rPr>
        <w:t xml:space="preserve"> сельсовета </w:t>
      </w:r>
      <w:proofErr w:type="spellStart"/>
      <w:r w:rsidRPr="008C0F83">
        <w:rPr>
          <w:rFonts w:ascii="Times New Roman" w:eastAsia="Times New Roman" w:hAnsi="Times New Roman" w:cs="Times New Roman"/>
          <w:sz w:val="27"/>
          <w:szCs w:val="27"/>
          <w:lang w:eastAsia="ru-RU"/>
        </w:rPr>
        <w:t>Хомутовского</w:t>
      </w:r>
      <w:proofErr w:type="spellEnd"/>
      <w:r w:rsidRPr="008C0F83">
        <w:rPr>
          <w:rFonts w:ascii="Times New Roman" w:eastAsia="Times New Roman" w:hAnsi="Times New Roman" w:cs="Times New Roman"/>
          <w:sz w:val="27"/>
          <w:szCs w:val="27"/>
          <w:lang w:eastAsia="ru-RU"/>
        </w:rPr>
        <w:t xml:space="preserve"> района, на официальном сайте Администрации Курской области.</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8C0F83" w:rsidRPr="008C0F83" w:rsidRDefault="008C0F83" w:rsidP="008C0F83">
      <w:pPr>
        <w:spacing w:before="100" w:beforeAutospacing="1" w:after="0" w:line="240" w:lineRule="auto"/>
        <w:ind w:left="4824"/>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ПРИЛОЖЕНИЕ 1</w:t>
      </w:r>
    </w:p>
    <w:p w:rsidR="008C0F83" w:rsidRPr="008C0F83" w:rsidRDefault="008C0F83" w:rsidP="008C0F83">
      <w:pPr>
        <w:spacing w:before="100" w:beforeAutospacing="1" w:after="0" w:line="240" w:lineRule="auto"/>
        <w:ind w:left="4824"/>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к административному регламенту</w:t>
      </w:r>
    </w:p>
    <w:p w:rsidR="008C0F83" w:rsidRPr="008C0F83" w:rsidRDefault="008C0F83" w:rsidP="008C0F83">
      <w:pPr>
        <w:spacing w:before="100" w:beforeAutospacing="1" w:after="0" w:line="240" w:lineRule="auto"/>
        <w:ind w:left="4824"/>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 xml:space="preserve">предоставления муниципальной услуги </w:t>
      </w:r>
    </w:p>
    <w:p w:rsidR="008C0F83" w:rsidRPr="00491B53" w:rsidRDefault="008C0F83" w:rsidP="008C0F83">
      <w:pPr>
        <w:spacing w:before="100" w:beforeAutospacing="1" w:after="0" w:line="240" w:lineRule="auto"/>
        <w:ind w:left="4824"/>
        <w:rPr>
          <w:rFonts w:ascii="Times New Roman" w:eastAsia="Times New Roman" w:hAnsi="Times New Roman" w:cs="Times New Roman"/>
          <w:color w:val="000000" w:themeColor="text1"/>
          <w:sz w:val="24"/>
          <w:szCs w:val="24"/>
          <w:lang w:eastAsia="ru-RU"/>
        </w:rPr>
      </w:pPr>
      <w:r w:rsidRPr="00491B53">
        <w:rPr>
          <w:rFonts w:ascii="Times New Roman" w:eastAsia="Times New Roman" w:hAnsi="Times New Roman" w:cs="Times New Roman"/>
          <w:color w:val="000000" w:themeColor="text1"/>
          <w:sz w:val="24"/>
          <w:szCs w:val="24"/>
          <w:lang w:eastAsia="ru-RU"/>
        </w:rPr>
        <w:t>«Принятие на учет граждан в качестве нуждающихся в жилых помещениях»</w:t>
      </w:r>
    </w:p>
    <w:p w:rsidR="008C0F83" w:rsidRPr="008C0F83" w:rsidRDefault="008C0F83" w:rsidP="008C0F83">
      <w:pPr>
        <w:spacing w:before="100" w:beforeAutospacing="1" w:after="0" w:line="240" w:lineRule="auto"/>
        <w:jc w:val="right"/>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right"/>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ФОРМА ЗАЯВЛЕНИЯ</w:t>
      </w:r>
    </w:p>
    <w:p w:rsidR="008C0F83" w:rsidRPr="008C0F83" w:rsidRDefault="008C0F83" w:rsidP="008C0F83">
      <w:pPr>
        <w:spacing w:before="100" w:beforeAutospacing="1" w:after="0" w:line="240" w:lineRule="auto"/>
        <w:jc w:val="right"/>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 ___________________________________________</w:t>
      </w:r>
    </w:p>
    <w:p w:rsidR="008C0F83" w:rsidRPr="008C0F83" w:rsidRDefault="008C0F83" w:rsidP="008C0F83">
      <w:pPr>
        <w:spacing w:before="100" w:beforeAutospacing="1" w:after="0" w:line="240" w:lineRule="auto"/>
        <w:jc w:val="right"/>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lastRenderedPageBreak/>
        <w:t>(наименование органа местного самоуправления</w:t>
      </w:r>
      <w:proofErr w:type="gramEnd"/>
    </w:p>
    <w:p w:rsidR="008C0F83" w:rsidRPr="008C0F83" w:rsidRDefault="008C0F83" w:rsidP="008C0F83">
      <w:pPr>
        <w:spacing w:before="100" w:beforeAutospacing="1" w:after="0" w:line="240" w:lineRule="auto"/>
        <w:jc w:val="right"/>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right"/>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_____________________________________________</w:t>
      </w:r>
    </w:p>
    <w:p w:rsidR="008C0F83" w:rsidRPr="008C0F83" w:rsidRDefault="008C0F83" w:rsidP="008C0F83">
      <w:pPr>
        <w:spacing w:before="100" w:beforeAutospacing="1" w:after="0" w:line="240" w:lineRule="auto"/>
        <w:jc w:val="right"/>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муниципального образования)</w:t>
      </w:r>
    </w:p>
    <w:p w:rsidR="008C0F83" w:rsidRPr="008C0F83" w:rsidRDefault="008C0F83" w:rsidP="008C0F83">
      <w:pPr>
        <w:spacing w:before="100" w:beforeAutospacing="1" w:after="0" w:line="240" w:lineRule="auto"/>
        <w:jc w:val="right"/>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ЗАЯВЛЕНИЕ</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о принятии на учет в качестве </w:t>
      </w:r>
      <w:proofErr w:type="gramStart"/>
      <w:r w:rsidRPr="008C0F83">
        <w:rPr>
          <w:rFonts w:ascii="Times New Roman" w:eastAsia="Times New Roman" w:hAnsi="Times New Roman" w:cs="Times New Roman"/>
          <w:sz w:val="27"/>
          <w:szCs w:val="27"/>
          <w:lang w:eastAsia="ru-RU"/>
        </w:rPr>
        <w:t>нуждающегося</w:t>
      </w:r>
      <w:proofErr w:type="gramEnd"/>
      <w:r w:rsidRPr="008C0F83">
        <w:rPr>
          <w:rFonts w:ascii="Times New Roman" w:eastAsia="Times New Roman" w:hAnsi="Times New Roman" w:cs="Times New Roman"/>
          <w:sz w:val="27"/>
          <w:szCs w:val="27"/>
          <w:lang w:eastAsia="ru-RU"/>
        </w:rPr>
        <w:t xml:space="preserve"> в жилом помещении</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В соответствии с </w:t>
      </w:r>
      <w:proofErr w:type="gramStart"/>
      <w:r w:rsidRPr="008C0F83">
        <w:rPr>
          <w:rFonts w:ascii="Times New Roman" w:eastAsia="Times New Roman" w:hAnsi="Times New Roman" w:cs="Times New Roman"/>
          <w:sz w:val="27"/>
          <w:szCs w:val="27"/>
          <w:lang w:eastAsia="ru-RU"/>
        </w:rPr>
        <w:t>ч</w:t>
      </w:r>
      <w:proofErr w:type="gramEnd"/>
      <w:r w:rsidRPr="008C0F83">
        <w:rPr>
          <w:rFonts w:ascii="Times New Roman" w:eastAsia="Times New Roman" w:hAnsi="Times New Roman" w:cs="Times New Roman"/>
          <w:sz w:val="27"/>
          <w:szCs w:val="27"/>
          <w:lang w:eastAsia="ru-RU"/>
        </w:rPr>
        <w:t xml:space="preserve">. 3 ст. 52 Жилищного кодекса Российской Федерации прошу принять меня на учет в качестве нуждающегося в жилом помещении как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________________________________________________________________</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(указать категорию)</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Вместе со мной прошу принять на учет членов моей семьи: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1. ________________________________________________________________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(указать степень родства, Ф.И.О., год рождения)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2. _______________________________________________________________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(указать степень родства, Ф.И.О., год рождения)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3.</w:t>
      </w:r>
      <w:r w:rsidRPr="008C0F83">
        <w:rPr>
          <w:rFonts w:ascii="Times New Roman" w:eastAsia="Times New Roman" w:hAnsi="Times New Roman" w:cs="Times New Roman"/>
          <w:sz w:val="27"/>
          <w:szCs w:val="27"/>
          <w:lang w:eastAsia="ru-RU"/>
        </w:rPr>
        <w:t xml:space="preserve"> ________________________________________________________________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(указать степень родства, Ф.И.О., год рождения)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4.</w:t>
      </w:r>
      <w:r w:rsidRPr="008C0F83">
        <w:rPr>
          <w:rFonts w:ascii="Times New Roman" w:eastAsia="Times New Roman" w:hAnsi="Times New Roman" w:cs="Times New Roman"/>
          <w:sz w:val="27"/>
          <w:szCs w:val="27"/>
          <w:lang w:eastAsia="ru-RU"/>
        </w:rPr>
        <w:t xml:space="preserve"> ________________________________________________________________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(указать степень родства, Ф.И.О., год рождения)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5. ________________________________________________________________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(указать степень родства, Ф.И.О., год рождения)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lastRenderedPageBreak/>
        <w:t xml:space="preserve">Гражданско-правовых сделок с жилыми помещениями за последние 5 лет я и члены моей семьи не совершали / </w:t>
      </w:r>
      <w:proofErr w:type="gramStart"/>
      <w:r w:rsidRPr="008C0F83">
        <w:rPr>
          <w:rFonts w:ascii="Times New Roman" w:eastAsia="Times New Roman" w:hAnsi="Times New Roman" w:cs="Times New Roman"/>
          <w:sz w:val="27"/>
          <w:szCs w:val="27"/>
          <w:lang w:eastAsia="ru-RU"/>
        </w:rPr>
        <w:t>совершали</w:t>
      </w:r>
      <w:proofErr w:type="gramEnd"/>
      <w:r w:rsidRPr="008C0F83">
        <w:rPr>
          <w:rFonts w:ascii="Times New Roman" w:eastAsia="Times New Roman" w:hAnsi="Times New Roman" w:cs="Times New Roman"/>
          <w:sz w:val="27"/>
          <w:szCs w:val="27"/>
          <w:lang w:eastAsia="ru-RU"/>
        </w:rPr>
        <w:t xml:space="preserve"> (нужное подчеркнуть). Если совершали, </w:t>
      </w:r>
      <w:proofErr w:type="gramStart"/>
      <w:r w:rsidRPr="008C0F83">
        <w:rPr>
          <w:rFonts w:ascii="Times New Roman" w:eastAsia="Times New Roman" w:hAnsi="Times New Roman" w:cs="Times New Roman"/>
          <w:sz w:val="27"/>
          <w:szCs w:val="27"/>
          <w:lang w:eastAsia="ru-RU"/>
        </w:rPr>
        <w:t>то</w:t>
      </w:r>
      <w:proofErr w:type="gramEnd"/>
      <w:r w:rsidRPr="008C0F83">
        <w:rPr>
          <w:rFonts w:ascii="Times New Roman" w:eastAsia="Times New Roman" w:hAnsi="Times New Roman" w:cs="Times New Roman"/>
          <w:sz w:val="27"/>
          <w:szCs w:val="27"/>
          <w:lang w:eastAsia="ru-RU"/>
        </w:rPr>
        <w:t xml:space="preserve"> какие именно, перечислить:</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_______________________________________________________________________________________________________________________________________________________________________________________________________________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Я и члены моей семьи:</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roofErr w:type="gramStart"/>
      <w:r w:rsidRPr="008C0F83">
        <w:rPr>
          <w:rFonts w:ascii="Times New Roman" w:eastAsia="Times New Roman" w:hAnsi="Times New Roman" w:cs="Times New Roman"/>
          <w:sz w:val="27"/>
          <w:szCs w:val="27"/>
          <w:lang w:eastAsia="ru-RU"/>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Документы, необходимые для предоставления муниципальной услуги, подлежащие предоставлению заявителем, прилагаются.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Результат предоставление муниципальной услуги прошу выдать/направить: ________________________________________________________________</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(указать способ выдачи/направления)</w:t>
      </w:r>
    </w:p>
    <w:p w:rsidR="008C0F83" w:rsidRPr="008C0F83" w:rsidRDefault="008C0F83" w:rsidP="008C0F83">
      <w:pPr>
        <w:spacing w:before="100" w:beforeAutospacing="1" w:after="0" w:line="240" w:lineRule="auto"/>
        <w:jc w:val="right"/>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 xml:space="preserve">«___»__________ _______ </w:t>
      </w:r>
      <w:proofErr w:type="gramStart"/>
      <w:r w:rsidRPr="008C0F83">
        <w:rPr>
          <w:rFonts w:ascii="Times New Roman" w:eastAsia="Times New Roman" w:hAnsi="Times New Roman" w:cs="Times New Roman"/>
          <w:sz w:val="27"/>
          <w:szCs w:val="27"/>
          <w:lang w:eastAsia="ru-RU"/>
        </w:rPr>
        <w:t>г</w:t>
      </w:r>
      <w:proofErr w:type="gramEnd"/>
      <w:r w:rsidRPr="008C0F83">
        <w:rPr>
          <w:rFonts w:ascii="Times New Roman" w:eastAsia="Times New Roman" w:hAnsi="Times New Roman" w:cs="Times New Roman"/>
          <w:sz w:val="27"/>
          <w:szCs w:val="27"/>
          <w:lang w:eastAsia="ru-RU"/>
        </w:rPr>
        <w:t>.</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Заявитель ______________ 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(подпись) (Ф.И.О.)</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Член семьи заявителя ______________ 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(подпись) (Ф.И.О.)</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Член семьи заявителя ______________ 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(подпись) (Ф.И.О.)</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Член семьи заявителя ______________ 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(подпись) (Ф.И.О.)</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Расписку получил «__» ________________ 201_ г. _____________________________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(подпись заявителя)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7"/>
          <w:szCs w:val="27"/>
          <w:lang w:eastAsia="ru-RU"/>
        </w:rPr>
        <w:t>________________________________________________________________</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(должность, Ф.И.О. должностного лица, принявшего заявление) (подпись)</w:t>
      </w:r>
    </w:p>
    <w:p w:rsidR="008C0F83" w:rsidRP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p>
    <w:p w:rsid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p>
    <w:p w:rsidR="00491B53" w:rsidRDefault="00491B53" w:rsidP="008C0F83">
      <w:pPr>
        <w:spacing w:before="100" w:beforeAutospacing="1" w:after="0" w:line="240" w:lineRule="auto"/>
        <w:ind w:left="4536"/>
        <w:rPr>
          <w:rFonts w:ascii="Times New Roman" w:eastAsia="Times New Roman" w:hAnsi="Times New Roman" w:cs="Times New Roman"/>
          <w:sz w:val="24"/>
          <w:szCs w:val="24"/>
          <w:lang w:eastAsia="ru-RU"/>
        </w:rPr>
      </w:pPr>
    </w:p>
    <w:p w:rsidR="00491B53" w:rsidRDefault="00491B53" w:rsidP="008C0F83">
      <w:pPr>
        <w:spacing w:before="100" w:beforeAutospacing="1" w:after="0" w:line="240" w:lineRule="auto"/>
        <w:ind w:left="4536"/>
        <w:rPr>
          <w:rFonts w:ascii="Times New Roman" w:eastAsia="Times New Roman" w:hAnsi="Times New Roman" w:cs="Times New Roman"/>
          <w:sz w:val="24"/>
          <w:szCs w:val="24"/>
          <w:lang w:eastAsia="ru-RU"/>
        </w:rPr>
      </w:pPr>
    </w:p>
    <w:p w:rsidR="00491B53" w:rsidRDefault="00491B53" w:rsidP="008C0F83">
      <w:pPr>
        <w:spacing w:before="100" w:beforeAutospacing="1" w:after="0" w:line="240" w:lineRule="auto"/>
        <w:ind w:left="4536"/>
        <w:rPr>
          <w:rFonts w:ascii="Times New Roman" w:eastAsia="Times New Roman" w:hAnsi="Times New Roman" w:cs="Times New Roman"/>
          <w:sz w:val="24"/>
          <w:szCs w:val="24"/>
          <w:lang w:eastAsia="ru-RU"/>
        </w:rPr>
      </w:pPr>
    </w:p>
    <w:p w:rsidR="00491B53" w:rsidRPr="008C0F83" w:rsidRDefault="00491B53" w:rsidP="008C0F83">
      <w:pPr>
        <w:spacing w:before="100" w:beforeAutospacing="1" w:after="0" w:line="240" w:lineRule="auto"/>
        <w:ind w:left="4536"/>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ПРИЛОЖЕНИЕ 2</w:t>
      </w:r>
    </w:p>
    <w:p w:rsidR="008C0F83" w:rsidRP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к административному регламенту</w:t>
      </w:r>
    </w:p>
    <w:p w:rsidR="008C0F83" w:rsidRPr="008C0F83" w:rsidRDefault="008C0F83" w:rsidP="008C0F83">
      <w:pPr>
        <w:spacing w:before="100" w:beforeAutospacing="1" w:after="0" w:line="240" w:lineRule="auto"/>
        <w:ind w:left="4536"/>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предоставления муниципальной услуги</w:t>
      </w:r>
    </w:p>
    <w:p w:rsidR="00491B53" w:rsidRPr="00491B53" w:rsidRDefault="008C0F83" w:rsidP="008C0F83">
      <w:pPr>
        <w:spacing w:before="100" w:beforeAutospacing="1" w:after="0" w:line="240" w:lineRule="auto"/>
        <w:jc w:val="right"/>
        <w:rPr>
          <w:rFonts w:ascii="Times New Roman" w:eastAsia="Times New Roman" w:hAnsi="Times New Roman" w:cs="Times New Roman"/>
          <w:b/>
          <w:bCs/>
          <w:color w:val="000000" w:themeColor="text1"/>
          <w:sz w:val="27"/>
          <w:szCs w:val="27"/>
          <w:lang w:eastAsia="ru-RU"/>
        </w:rPr>
      </w:pPr>
      <w:r w:rsidRPr="00491B53">
        <w:rPr>
          <w:rFonts w:ascii="Times New Roman" w:eastAsia="Times New Roman" w:hAnsi="Times New Roman" w:cs="Times New Roman"/>
          <w:b/>
          <w:bCs/>
          <w:color w:val="000000" w:themeColor="text1"/>
          <w:sz w:val="27"/>
          <w:szCs w:val="27"/>
          <w:lang w:eastAsia="ru-RU"/>
        </w:rPr>
        <w:t xml:space="preserve">«Принятие на учет граждан в качестве </w:t>
      </w:r>
    </w:p>
    <w:p w:rsidR="008C0F83" w:rsidRPr="00491B53" w:rsidRDefault="008C0F83" w:rsidP="008C0F83">
      <w:pPr>
        <w:spacing w:before="100" w:beforeAutospacing="1" w:after="0" w:line="240" w:lineRule="auto"/>
        <w:jc w:val="right"/>
        <w:rPr>
          <w:rFonts w:ascii="Times New Roman" w:eastAsia="Times New Roman" w:hAnsi="Times New Roman" w:cs="Times New Roman"/>
          <w:color w:val="000000" w:themeColor="text1"/>
          <w:sz w:val="24"/>
          <w:szCs w:val="24"/>
          <w:lang w:eastAsia="ru-RU"/>
        </w:rPr>
      </w:pPr>
      <w:proofErr w:type="gramStart"/>
      <w:r w:rsidRPr="00491B53">
        <w:rPr>
          <w:rFonts w:ascii="Times New Roman" w:eastAsia="Times New Roman" w:hAnsi="Times New Roman" w:cs="Times New Roman"/>
          <w:b/>
          <w:bCs/>
          <w:color w:val="000000" w:themeColor="text1"/>
          <w:sz w:val="27"/>
          <w:szCs w:val="27"/>
          <w:lang w:eastAsia="ru-RU"/>
        </w:rPr>
        <w:t>нуждающихся в жилых помещениях»</w:t>
      </w:r>
      <w:proofErr w:type="gramEnd"/>
    </w:p>
    <w:p w:rsidR="008C0F83" w:rsidRPr="00491B53" w:rsidRDefault="008C0F83" w:rsidP="008C0F83">
      <w:pPr>
        <w:spacing w:before="100" w:beforeAutospacing="1" w:after="0" w:line="240" w:lineRule="auto"/>
        <w:jc w:val="center"/>
        <w:rPr>
          <w:rFonts w:ascii="Times New Roman" w:eastAsia="Times New Roman" w:hAnsi="Times New Roman" w:cs="Times New Roman"/>
          <w:color w:val="000000" w:themeColor="text1"/>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4"/>
          <w:szCs w:val="24"/>
          <w:lang w:eastAsia="ru-RU"/>
        </w:rPr>
        <w:lastRenderedPageBreak/>
        <w:t xml:space="preserve">БЛОК-СХЕМА </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b/>
          <w:bCs/>
          <w:sz w:val="24"/>
          <w:szCs w:val="24"/>
          <w:lang w:eastAsia="ru-RU"/>
        </w:rPr>
        <w:t>ПРЕДОСТАВЛЕНИЯ МУНИЦИПАЛЬНОЙ УСЛУГИ</w:t>
      </w:r>
    </w:p>
    <w:p w:rsidR="008C0F83" w:rsidRPr="008C0F83" w:rsidRDefault="008C0F83" w:rsidP="008C0F83">
      <w:pPr>
        <w:pBdr>
          <w:top w:val="single" w:sz="6" w:space="1" w:color="000001"/>
          <w:left w:val="single" w:sz="6" w:space="4" w:color="000001"/>
          <w:bottom w:val="single" w:sz="6" w:space="1" w:color="000001"/>
          <w:right w:val="single" w:sz="6" w:space="0" w:color="000001"/>
        </w:pBd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Заявление о принятии на учет в качестве нуждающихся в жилых помещениях (уполномоченных представителей)</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pBdr>
          <w:top w:val="single" w:sz="6" w:space="1" w:color="000001"/>
          <w:left w:val="single" w:sz="6" w:space="4" w:color="000001"/>
          <w:bottom w:val="single" w:sz="6" w:space="1" w:color="000001"/>
          <w:right w:val="single" w:sz="6" w:space="4" w:color="000001"/>
        </w:pBd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Прием и регистрация документов заявителя (полномочного представителя)</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pBdr>
          <w:top w:val="single" w:sz="6" w:space="1" w:color="000001"/>
          <w:left w:val="single" w:sz="6" w:space="4" w:color="000001"/>
          <w:bottom w:val="single" w:sz="6" w:space="1" w:color="000001"/>
          <w:right w:val="single" w:sz="6" w:space="4" w:color="000001"/>
        </w:pBd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Формирование и направление межведомственных запросов</w:t>
      </w:r>
    </w:p>
    <w:p w:rsidR="008C0F83" w:rsidRPr="008C0F83" w:rsidRDefault="008C0F83" w:rsidP="008C0F83">
      <w:pPr>
        <w:spacing w:before="100" w:beforeAutospacing="1" w:after="0" w:line="240" w:lineRule="auto"/>
        <w:jc w:val="center"/>
        <w:rPr>
          <w:rFonts w:ascii="Times New Roman" w:eastAsia="Times New Roman" w:hAnsi="Times New Roman" w:cs="Times New Roman"/>
          <w:sz w:val="24"/>
          <w:szCs w:val="24"/>
          <w:lang w:eastAsia="ru-RU"/>
        </w:rPr>
      </w:pPr>
    </w:p>
    <w:p w:rsidR="008C0F83" w:rsidRPr="008C0F83" w:rsidRDefault="008C0F83" w:rsidP="008C0F83">
      <w:pPr>
        <w:pBdr>
          <w:top w:val="single" w:sz="6" w:space="1" w:color="000001"/>
          <w:left w:val="single" w:sz="6" w:space="4" w:color="000001"/>
          <w:bottom w:val="single" w:sz="6" w:space="1" w:color="000001"/>
          <w:right w:val="single" w:sz="6" w:space="4" w:color="000001"/>
        </w:pBdr>
        <w:spacing w:before="100" w:beforeAutospacing="1" w:after="0"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Правовая экспертиза документов</w:t>
      </w:r>
    </w:p>
    <w:p w:rsidR="008C0F83" w:rsidRPr="008C0F83" w:rsidRDefault="006A36AE" w:rsidP="008C0F8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29" type="#_x0000_t75" alt="" style="position:absolute;margin-left:0;margin-top:0;width:24pt;height:24pt;z-index:251655680;mso-wrap-distance-left:0;mso-wrap-distance-right:0;mso-position-horizontal:left;mso-position-vertical-relative:line" o:allowoverlap="f">
            <w10:wrap type="square"/>
          </v:shape>
        </w:pict>
      </w:r>
      <w:r>
        <w:rPr>
          <w:rFonts w:ascii="Times New Roman" w:eastAsia="Times New Roman" w:hAnsi="Times New Roman" w:cs="Times New Roman"/>
          <w:noProof/>
          <w:sz w:val="24"/>
          <w:szCs w:val="24"/>
          <w:lang w:eastAsia="ru-RU"/>
        </w:rPr>
        <w:pict>
          <v:shape id="_x0000_s1030" type="#_x0000_t75" alt="" style="position:absolute;margin-left:0;margin-top:0;width:24pt;height:24pt;z-index:251656704;mso-wrap-distance-left:0;mso-wrap-distance-right:0;mso-position-horizontal:left;mso-position-vertical-relative:line" o:allowoverlap="f">
            <w10:wrap type="square"/>
          </v:shape>
        </w:pict>
      </w:r>
      <w:r>
        <w:rPr>
          <w:rFonts w:ascii="Times New Roman" w:eastAsia="Times New Roman" w:hAnsi="Times New Roman" w:cs="Times New Roman"/>
          <w:noProof/>
          <w:sz w:val="24"/>
          <w:szCs w:val="24"/>
          <w:lang w:eastAsia="ru-RU"/>
        </w:rPr>
        <w:pict>
          <v:shape id="_x0000_s1031" type="#_x0000_t75" alt="" style="position:absolute;margin-left:0;margin-top:0;width:24pt;height:24pt;z-index:251657728;mso-wrap-distance-left:0;mso-wrap-distance-right:0;mso-position-horizontal:left;mso-position-vertical-relative:line" o:allowoverlap="f">
            <w10:wrap type="square"/>
          </v:shape>
        </w:pict>
      </w:r>
    </w:p>
    <w:p w:rsidR="008C0F83" w:rsidRPr="008C0F83" w:rsidRDefault="008C0F83" w:rsidP="008C0F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заключение о соответствии предложения отдела требованиям действующего</w:t>
      </w:r>
    </w:p>
    <w:p w:rsidR="008C0F83" w:rsidRPr="008C0F83" w:rsidRDefault="008C0F83" w:rsidP="008C0F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законодательства</w:t>
      </w:r>
    </w:p>
    <w:p w:rsidR="008C0F83" w:rsidRPr="008C0F83" w:rsidRDefault="008C0F83" w:rsidP="008C0F83">
      <w:pPr>
        <w:spacing w:before="100" w:beforeAutospacing="1" w:after="100" w:afterAutospacing="1" w:line="240" w:lineRule="auto"/>
        <w:jc w:val="center"/>
        <w:rPr>
          <w:rFonts w:ascii="Times New Roman" w:eastAsia="Times New Roman" w:hAnsi="Times New Roman" w:cs="Times New Roman"/>
          <w:sz w:val="24"/>
          <w:szCs w:val="24"/>
          <w:bdr w:val="single" w:sz="6" w:space="4" w:color="000000" w:frame="1"/>
          <w:lang w:eastAsia="ru-RU"/>
        </w:rPr>
      </w:pPr>
      <w:r w:rsidRPr="008C0F83">
        <w:rPr>
          <w:rFonts w:ascii="Times New Roman" w:eastAsia="Times New Roman" w:hAnsi="Times New Roman" w:cs="Times New Roman"/>
          <w:sz w:val="24"/>
          <w:szCs w:val="24"/>
          <w:bdr w:val="single" w:sz="6" w:space="4" w:color="000000" w:frame="1"/>
          <w:lang w:eastAsia="ru-RU"/>
        </w:rPr>
        <w:t>заключение о не соответствии предложения отдела требованиям действующего</w:t>
      </w:r>
    </w:p>
    <w:p w:rsidR="008C0F83" w:rsidRPr="008C0F83" w:rsidRDefault="008C0F83" w:rsidP="008C0F83">
      <w:pPr>
        <w:spacing w:before="100" w:beforeAutospacing="1" w:after="100" w:afterAutospacing="1" w:line="240" w:lineRule="auto"/>
        <w:jc w:val="center"/>
        <w:rPr>
          <w:rFonts w:ascii="Times New Roman" w:eastAsia="Times New Roman" w:hAnsi="Times New Roman" w:cs="Times New Roman"/>
          <w:sz w:val="24"/>
          <w:szCs w:val="24"/>
          <w:bdr w:val="single" w:sz="6" w:space="4" w:color="000000" w:frame="1"/>
          <w:lang w:eastAsia="ru-RU"/>
        </w:rPr>
      </w:pPr>
      <w:r w:rsidRPr="008C0F83">
        <w:rPr>
          <w:rFonts w:ascii="Times New Roman" w:eastAsia="Times New Roman" w:hAnsi="Times New Roman" w:cs="Times New Roman"/>
          <w:sz w:val="24"/>
          <w:szCs w:val="24"/>
          <w:bdr w:val="single" w:sz="6" w:space="4" w:color="000000" w:frame="1"/>
          <w:lang w:eastAsia="ru-RU"/>
        </w:rPr>
        <w:t>законодательства указанием</w:t>
      </w:r>
    </w:p>
    <w:p w:rsidR="008C0F83" w:rsidRPr="008C0F83" w:rsidRDefault="008C0F83" w:rsidP="008C0F83">
      <w:pPr>
        <w:spacing w:before="100" w:beforeAutospacing="1" w:after="240" w:line="240" w:lineRule="auto"/>
        <w:jc w:val="center"/>
        <w:rPr>
          <w:rFonts w:ascii="Times New Roman" w:eastAsia="Times New Roman" w:hAnsi="Times New Roman" w:cs="Times New Roman"/>
          <w:sz w:val="24"/>
          <w:szCs w:val="24"/>
          <w:bdr w:val="single" w:sz="6" w:space="4" w:color="000000" w:frame="1"/>
          <w:lang w:eastAsia="ru-RU"/>
        </w:rPr>
      </w:pPr>
    </w:p>
    <w:p w:rsidR="008C0F83" w:rsidRPr="008C0F83" w:rsidRDefault="008C0F83" w:rsidP="008C0F83">
      <w:pPr>
        <w:spacing w:before="100" w:beforeAutospacing="1" w:after="100" w:afterAutospacing="1" w:line="240" w:lineRule="auto"/>
        <w:jc w:val="center"/>
        <w:rPr>
          <w:rFonts w:ascii="Times New Roman" w:eastAsia="Times New Roman" w:hAnsi="Times New Roman" w:cs="Times New Roman"/>
          <w:sz w:val="24"/>
          <w:szCs w:val="24"/>
          <w:bdr w:val="single" w:sz="6" w:space="4" w:color="000000" w:frame="1"/>
          <w:lang w:eastAsia="ru-RU"/>
        </w:rPr>
      </w:pPr>
      <w:r w:rsidRPr="008C0F83">
        <w:rPr>
          <w:rFonts w:ascii="Times New Roman" w:eastAsia="Times New Roman" w:hAnsi="Times New Roman" w:cs="Times New Roman"/>
          <w:sz w:val="24"/>
          <w:szCs w:val="24"/>
          <w:bdr w:val="single" w:sz="6" w:space="4" w:color="000000" w:frame="1"/>
          <w:lang w:eastAsia="ru-RU"/>
        </w:rPr>
        <w:t xml:space="preserve">заключение о возвращении материала специалисту на доработку </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6A36AE" w:rsidP="0014030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2" type="#_x0000_t75" alt="" style="position:absolute;margin-left:0;margin-top:0;width:24pt;height:24pt;z-index:251658752;mso-wrap-distance-left:0;mso-wrap-distance-right:0;mso-position-horizontal:left;mso-position-vertical-relative:line" o:allowoverlap="f">
            <w10:wrap type="square"/>
          </v:shape>
        </w:pict>
      </w:r>
      <w:r>
        <w:rPr>
          <w:rFonts w:ascii="Times New Roman" w:eastAsia="Times New Roman" w:hAnsi="Times New Roman" w:cs="Times New Roman"/>
          <w:noProof/>
          <w:sz w:val="24"/>
          <w:szCs w:val="24"/>
          <w:lang w:eastAsia="ru-RU"/>
        </w:rPr>
        <w:pict>
          <v:shape id="_x0000_s1033" type="#_x0000_t75" alt="" style="position:absolute;margin-left:0;margin-top:0;width:24pt;height:24pt;z-index:251659776;mso-wrap-distance-left:0;mso-wrap-distance-right:0;mso-position-horizontal:left;mso-position-vertical-relative:line" o:allowoverlap="f">
            <w10:wrap type="square"/>
          </v:shape>
        </w:pict>
      </w:r>
      <w:r>
        <w:rPr>
          <w:rFonts w:ascii="Times New Roman" w:eastAsia="Times New Roman" w:hAnsi="Times New Roman" w:cs="Times New Roman"/>
          <w:noProof/>
          <w:sz w:val="24"/>
          <w:szCs w:val="24"/>
          <w:lang w:eastAsia="ru-RU"/>
        </w:rPr>
        <w:pict>
          <v:shape id="_x0000_s1034" type="#_x0000_t75" alt="" style="position:absolute;margin-left:0;margin-top:0;width:24pt;height:24pt;z-index:251660800;mso-wrap-distance-left:0;mso-wrap-distance-right:0;mso-position-horizontal:left;mso-position-vertical-relative:line" o:allowoverlap="f">
            <w10:wrap type="square"/>
          </v:shape>
        </w:pict>
      </w:r>
      <w:r>
        <w:rPr>
          <w:rFonts w:ascii="Times New Roman" w:eastAsia="Times New Roman" w:hAnsi="Times New Roman" w:cs="Times New Roman"/>
          <w:noProof/>
          <w:sz w:val="24"/>
          <w:szCs w:val="24"/>
          <w:lang w:eastAsia="ru-RU"/>
        </w:rPr>
        <w:pict>
          <v:shape id="_x0000_s1035" type="#_x0000_t75" alt="" style="position:absolute;margin-left:0;margin-top:0;width:24pt;height:24pt;z-index:251661824;mso-wrap-distance-left:0;mso-wrap-distance-right:0;mso-position-horizontal:left;mso-position-vertical-relative:line" o:allowoverlap="f">
            <w10:wrap type="square"/>
          </v:shape>
        </w:pict>
      </w:r>
      <w:r w:rsidR="008C0F83" w:rsidRPr="008C0F83">
        <w:rPr>
          <w:rFonts w:ascii="Times New Roman" w:eastAsia="Times New Roman" w:hAnsi="Times New Roman" w:cs="Times New Roman"/>
          <w:sz w:val="24"/>
          <w:szCs w:val="24"/>
          <w:lang w:eastAsia="ru-RU"/>
        </w:rPr>
        <w:t xml:space="preserve">Принятие решения (подготовка, согласование проекта постановления Администрации </w:t>
      </w:r>
      <w:proofErr w:type="spellStart"/>
      <w:r w:rsidR="008C0F83" w:rsidRPr="008C0F83">
        <w:rPr>
          <w:rFonts w:ascii="Times New Roman" w:eastAsia="Times New Roman" w:hAnsi="Times New Roman" w:cs="Times New Roman"/>
          <w:sz w:val="24"/>
          <w:szCs w:val="24"/>
          <w:lang w:eastAsia="ru-RU"/>
        </w:rPr>
        <w:t>Сковородневского</w:t>
      </w:r>
      <w:proofErr w:type="spellEnd"/>
      <w:r w:rsidR="008C0F83" w:rsidRPr="008C0F83">
        <w:rPr>
          <w:rFonts w:ascii="Times New Roman" w:eastAsia="Times New Roman" w:hAnsi="Times New Roman" w:cs="Times New Roman"/>
          <w:sz w:val="24"/>
          <w:szCs w:val="24"/>
          <w:lang w:eastAsia="ru-RU"/>
        </w:rPr>
        <w:t xml:space="preserve"> сельсовета и выдача выписки из постановления)</w:t>
      </w: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6A36AE" w:rsidP="008C0F8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6" type="#_x0000_t75" alt="" style="position:absolute;margin-left:0;margin-top:0;width:24pt;height:24pt;z-index:251662848;mso-wrap-distance-left:0;mso-wrap-distance-right:0;mso-position-horizontal:left;mso-position-vertical-relative:line" o:allowoverlap="f">
            <w10:wrap type="square"/>
          </v:shape>
        </w:pict>
      </w:r>
    </w:p>
    <w:p w:rsidR="008C0F83" w:rsidRPr="008C0F83" w:rsidRDefault="008C0F83" w:rsidP="008C0F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 xml:space="preserve">Решение о принятии на учет в качестве </w:t>
      </w:r>
      <w:proofErr w:type="gramStart"/>
      <w:r w:rsidRPr="008C0F83">
        <w:rPr>
          <w:rFonts w:ascii="Times New Roman" w:eastAsia="Times New Roman" w:hAnsi="Times New Roman" w:cs="Times New Roman"/>
          <w:sz w:val="24"/>
          <w:szCs w:val="24"/>
          <w:lang w:eastAsia="ru-RU"/>
        </w:rPr>
        <w:t>нуждающегося</w:t>
      </w:r>
      <w:proofErr w:type="gramEnd"/>
      <w:r w:rsidRPr="008C0F83">
        <w:rPr>
          <w:rFonts w:ascii="Times New Roman" w:eastAsia="Times New Roman" w:hAnsi="Times New Roman" w:cs="Times New Roman"/>
          <w:sz w:val="24"/>
          <w:szCs w:val="24"/>
          <w:lang w:eastAsia="ru-RU"/>
        </w:rPr>
        <w:t xml:space="preserve"> в жилом помещении</w:t>
      </w:r>
    </w:p>
    <w:p w:rsidR="008C0F83" w:rsidRPr="008C0F83" w:rsidRDefault="008C0F83" w:rsidP="008C0F83">
      <w:pPr>
        <w:spacing w:before="100" w:beforeAutospacing="1" w:after="240" w:line="240" w:lineRule="auto"/>
        <w:rPr>
          <w:rFonts w:ascii="Times New Roman" w:eastAsia="Times New Roman" w:hAnsi="Times New Roman" w:cs="Times New Roman"/>
          <w:sz w:val="24"/>
          <w:szCs w:val="24"/>
          <w:lang w:eastAsia="ru-RU"/>
        </w:rPr>
      </w:pPr>
    </w:p>
    <w:p w:rsidR="008C0F83" w:rsidRPr="008C0F83" w:rsidRDefault="008C0F83" w:rsidP="008C0F83">
      <w:pPr>
        <w:spacing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0F83">
        <w:rPr>
          <w:rFonts w:ascii="Times New Roman" w:eastAsia="Times New Roman" w:hAnsi="Times New Roman" w:cs="Times New Roman"/>
          <w:sz w:val="24"/>
          <w:szCs w:val="24"/>
          <w:lang w:eastAsia="ru-RU"/>
        </w:rPr>
        <w:t xml:space="preserve">Решение </w:t>
      </w:r>
      <w:proofErr w:type="gramStart"/>
      <w:r w:rsidRPr="008C0F83">
        <w:rPr>
          <w:rFonts w:ascii="Times New Roman" w:eastAsia="Times New Roman" w:hAnsi="Times New Roman" w:cs="Times New Roman"/>
          <w:sz w:val="24"/>
          <w:szCs w:val="24"/>
          <w:lang w:eastAsia="ru-RU"/>
        </w:rPr>
        <w:t>об отказе в принятии на учет в качестве нуждающегося в жилом помещении</w:t>
      </w:r>
      <w:proofErr w:type="gramEnd"/>
    </w:p>
    <w:p w:rsidR="008C0F83" w:rsidRPr="008C0F83" w:rsidRDefault="008C0F83" w:rsidP="008C0F83">
      <w:pPr>
        <w:spacing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8C0F83" w:rsidRPr="008C0F83" w:rsidRDefault="008C0F83" w:rsidP="008C0F83">
      <w:pPr>
        <w:spacing w:before="100" w:beforeAutospacing="1" w:after="0" w:line="240" w:lineRule="auto"/>
        <w:rPr>
          <w:rFonts w:ascii="Times New Roman" w:eastAsia="Times New Roman" w:hAnsi="Times New Roman" w:cs="Times New Roman"/>
          <w:sz w:val="24"/>
          <w:szCs w:val="24"/>
          <w:lang w:eastAsia="ru-RU"/>
        </w:rPr>
      </w:pPr>
    </w:p>
    <w:p w:rsidR="00EF2207" w:rsidRPr="008C0F83" w:rsidRDefault="00EF2207">
      <w:pPr>
        <w:rPr>
          <w:rFonts w:ascii="Times New Roman" w:hAnsi="Times New Roman" w:cs="Times New Roman"/>
        </w:rPr>
      </w:pPr>
    </w:p>
    <w:sectPr w:rsidR="00EF2207" w:rsidRPr="008C0F83" w:rsidSect="00EF22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F83"/>
    <w:rsid w:val="000708F8"/>
    <w:rsid w:val="0014030E"/>
    <w:rsid w:val="00491B53"/>
    <w:rsid w:val="006A36AE"/>
    <w:rsid w:val="008C0F83"/>
    <w:rsid w:val="00974D46"/>
    <w:rsid w:val="009A60AD"/>
    <w:rsid w:val="00B11AD9"/>
    <w:rsid w:val="00B33AA6"/>
    <w:rsid w:val="00CF479A"/>
    <w:rsid w:val="00D454C0"/>
    <w:rsid w:val="00EF2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07"/>
  </w:style>
  <w:style w:type="paragraph" w:styleId="1">
    <w:name w:val="heading 1"/>
    <w:basedOn w:val="a"/>
    <w:next w:val="a"/>
    <w:link w:val="10"/>
    <w:uiPriority w:val="9"/>
    <w:qFormat/>
    <w:rsid w:val="000708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C0F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0F83"/>
    <w:rPr>
      <w:rFonts w:ascii="Times New Roman" w:eastAsia="Times New Roman" w:hAnsi="Times New Roman" w:cs="Times New Roman"/>
      <w:b/>
      <w:bCs/>
      <w:sz w:val="36"/>
      <w:szCs w:val="36"/>
      <w:lang w:eastAsia="ru-RU"/>
    </w:rPr>
  </w:style>
  <w:style w:type="paragraph" w:customStyle="1" w:styleId="western">
    <w:name w:val="western"/>
    <w:basedOn w:val="a"/>
    <w:rsid w:val="008C0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0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0F83"/>
    <w:rPr>
      <w:color w:val="0000FF"/>
      <w:u w:val="single"/>
    </w:rPr>
  </w:style>
  <w:style w:type="character" w:styleId="a5">
    <w:name w:val="FollowedHyperlink"/>
    <w:basedOn w:val="a0"/>
    <w:uiPriority w:val="99"/>
    <w:semiHidden/>
    <w:unhideWhenUsed/>
    <w:rsid w:val="008C0F83"/>
    <w:rPr>
      <w:color w:val="800080"/>
      <w:u w:val="single"/>
    </w:rPr>
  </w:style>
  <w:style w:type="paragraph" w:customStyle="1" w:styleId="frame-contents-western">
    <w:name w:val="frame-contents-western"/>
    <w:basedOn w:val="a"/>
    <w:rsid w:val="008C0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08F8"/>
    <w:rPr>
      <w:rFonts w:asciiTheme="majorHAnsi" w:eastAsiaTheme="majorEastAsia" w:hAnsiTheme="majorHAnsi" w:cstheme="majorBidi"/>
      <w:b/>
      <w:bCs/>
      <w:color w:val="365F91" w:themeColor="accent1" w:themeShade="BF"/>
      <w:sz w:val="28"/>
      <w:szCs w:val="28"/>
    </w:rPr>
  </w:style>
  <w:style w:type="paragraph" w:styleId="a6">
    <w:name w:val="No Spacing"/>
    <w:qFormat/>
    <w:rsid w:val="000708F8"/>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889922580">
      <w:bodyDiv w:val="1"/>
      <w:marLeft w:val="0"/>
      <w:marRight w:val="0"/>
      <w:marTop w:val="0"/>
      <w:marBottom w:val="0"/>
      <w:divBdr>
        <w:top w:val="none" w:sz="0" w:space="0" w:color="auto"/>
        <w:left w:val="none" w:sz="0" w:space="0" w:color="auto"/>
        <w:bottom w:val="none" w:sz="0" w:space="0" w:color="auto"/>
        <w:right w:val="none" w:sz="0" w:space="0" w:color="auto"/>
      </w:divBdr>
    </w:div>
    <w:div w:id="2064402456">
      <w:bodyDiv w:val="1"/>
      <w:marLeft w:val="0"/>
      <w:marRight w:val="0"/>
      <w:marTop w:val="0"/>
      <w:marBottom w:val="0"/>
      <w:divBdr>
        <w:top w:val="none" w:sz="0" w:space="0" w:color="auto"/>
        <w:left w:val="none" w:sz="0" w:space="0" w:color="auto"/>
        <w:bottom w:val="none" w:sz="0" w:space="0" w:color="auto"/>
        <w:right w:val="none" w:sz="0" w:space="0" w:color="auto"/>
      </w:divBdr>
      <w:divsChild>
        <w:div w:id="1796218011">
          <w:marLeft w:val="0"/>
          <w:marRight w:val="0"/>
          <w:marTop w:val="0"/>
          <w:marBottom w:val="0"/>
          <w:divBdr>
            <w:top w:val="none" w:sz="0" w:space="0" w:color="auto"/>
            <w:left w:val="none" w:sz="0" w:space="0" w:color="auto"/>
            <w:bottom w:val="none" w:sz="0" w:space="0" w:color="auto"/>
            <w:right w:val="none" w:sz="0" w:space="0" w:color="auto"/>
          </w:divBdr>
          <w:divsChild>
            <w:div w:id="2133860867">
              <w:marLeft w:val="0"/>
              <w:marRight w:val="0"/>
              <w:marTop w:val="0"/>
              <w:marBottom w:val="0"/>
              <w:divBdr>
                <w:top w:val="none" w:sz="0" w:space="0" w:color="auto"/>
                <w:left w:val="none" w:sz="0" w:space="0" w:color="auto"/>
                <w:bottom w:val="none" w:sz="0" w:space="0" w:color="auto"/>
                <w:right w:val="none" w:sz="0" w:space="0" w:color="auto"/>
              </w:divBdr>
              <w:divsChild>
                <w:div w:id="1657148417">
                  <w:marLeft w:val="0"/>
                  <w:marRight w:val="0"/>
                  <w:marTop w:val="0"/>
                  <w:marBottom w:val="0"/>
                  <w:divBdr>
                    <w:top w:val="none" w:sz="0" w:space="0" w:color="auto"/>
                    <w:left w:val="none" w:sz="0" w:space="0" w:color="auto"/>
                    <w:bottom w:val="none" w:sz="0" w:space="0" w:color="auto"/>
                    <w:right w:val="none" w:sz="0" w:space="0" w:color="auto"/>
                  </w:divBdr>
                  <w:divsChild>
                    <w:div w:id="2119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ck.yandex.ru/redir/dv/*data=url%3Dhttp%253A%252F%252Fadm.rkursk.ru%26ts%3D1447922713%26uid%3D572104101410617444&amp;sign=a9ec9328a3b0d89eed9bece35770b813&amp;keyn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ck.yandex.ru/redir/dv/*data=url%3Dhttp%253A%252F%252Fgosuslugi.ru%26ts%3D1447922713%26uid%3D572104101410617444&amp;sign=06566e9ab07147f693182b8814855134&amp;keyno=1" TargetMode="External"/><Relationship Id="rId5" Type="http://schemas.openxmlformats.org/officeDocument/2006/relationships/hyperlink" Target="http://clck.yandex.ru/redir/dv/*data=url%3Dhttp%253A%252F%252Fwww.skovorodnevskij.ru%252F%26ts%3D1447922713%26uid%3D572104101410617444&amp;sign=acf0ebc566bada6412426873427d2d36&amp;keyno=1" TargetMode="External"/><Relationship Id="rId4" Type="http://schemas.openxmlformats.org/officeDocument/2006/relationships/hyperlink" Target="http://clck.yandex.ru/redir/dv/*data=url%3Dhttp%253A%252F%252Fwww.skovorodnevskij.ru%252F%26ts%3D1447922713%26uid%3D572104101410617444&amp;sign=acf0ebc566bada6412426873427d2d36&amp;keyno=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10087</Words>
  <Characters>57496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2015-11-19T08:47:00Z</dcterms:created>
  <dcterms:modified xsi:type="dcterms:W3CDTF">2015-11-23T09:08:00Z</dcterms:modified>
</cp:coreProperties>
</file>