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D8" w:rsidRPr="00923D20" w:rsidRDefault="00F113D8" w:rsidP="00F113D8">
      <w:pPr>
        <w:jc w:val="center"/>
        <w:rPr>
          <w:b/>
          <w:sz w:val="40"/>
          <w:szCs w:val="40"/>
        </w:rPr>
      </w:pPr>
      <w:r w:rsidRPr="00923D20">
        <w:rPr>
          <w:b/>
          <w:sz w:val="40"/>
          <w:szCs w:val="40"/>
        </w:rPr>
        <w:t>АДМИНИСТРАЦИЯ</w:t>
      </w:r>
    </w:p>
    <w:p w:rsidR="00F113D8" w:rsidRPr="00923D20" w:rsidRDefault="004828C7" w:rsidP="00F113D8">
      <w:pPr>
        <w:jc w:val="center"/>
        <w:rPr>
          <w:b/>
          <w:sz w:val="40"/>
          <w:szCs w:val="40"/>
        </w:rPr>
      </w:pPr>
      <w:r>
        <w:rPr>
          <w:b/>
          <w:sz w:val="40"/>
          <w:szCs w:val="40"/>
        </w:rPr>
        <w:t>СКОВОРОДНЕВСКОГО</w:t>
      </w:r>
      <w:r w:rsidR="00F113D8" w:rsidRPr="00923D20">
        <w:rPr>
          <w:b/>
          <w:sz w:val="40"/>
          <w:szCs w:val="40"/>
        </w:rPr>
        <w:t xml:space="preserve"> СЕЛЬСОВЕТА </w:t>
      </w:r>
    </w:p>
    <w:p w:rsidR="00F113D8" w:rsidRPr="00923D20" w:rsidRDefault="00F113D8" w:rsidP="00F113D8">
      <w:pPr>
        <w:jc w:val="center"/>
        <w:rPr>
          <w:b/>
          <w:sz w:val="36"/>
          <w:szCs w:val="36"/>
        </w:rPr>
      </w:pPr>
      <w:r w:rsidRPr="00923D20">
        <w:rPr>
          <w:b/>
          <w:sz w:val="36"/>
          <w:szCs w:val="36"/>
        </w:rPr>
        <w:t>ХОМУТОВСКОГО РАЙОНА КУРСКОЙ ОБЛАСТИ</w:t>
      </w:r>
    </w:p>
    <w:p w:rsidR="00F113D8" w:rsidRDefault="00F113D8" w:rsidP="00F113D8">
      <w:pPr>
        <w:jc w:val="both"/>
        <w:rPr>
          <w:b/>
          <w:sz w:val="32"/>
          <w:szCs w:val="32"/>
        </w:rPr>
      </w:pPr>
    </w:p>
    <w:p w:rsidR="00F113D8" w:rsidRDefault="00F113D8" w:rsidP="00F113D8">
      <w:pPr>
        <w:jc w:val="center"/>
        <w:rPr>
          <w:spacing w:val="100"/>
          <w:sz w:val="36"/>
          <w:szCs w:val="36"/>
        </w:rPr>
      </w:pPr>
      <w:r w:rsidRPr="00923D20">
        <w:rPr>
          <w:spacing w:val="100"/>
          <w:sz w:val="36"/>
          <w:szCs w:val="36"/>
        </w:rPr>
        <w:t>ПОСТАНОВЛЕНИЕ</w:t>
      </w:r>
    </w:p>
    <w:p w:rsidR="00923D20" w:rsidRDefault="00923D20" w:rsidP="00F113D8">
      <w:pPr>
        <w:jc w:val="center"/>
        <w:rPr>
          <w:spacing w:val="100"/>
          <w:sz w:val="36"/>
          <w:szCs w:val="36"/>
        </w:rPr>
      </w:pPr>
    </w:p>
    <w:p w:rsidR="00923D20" w:rsidRDefault="00923D20" w:rsidP="00923D20">
      <w:pPr>
        <w:pStyle w:val="a7"/>
        <w:jc w:val="center"/>
        <w:rPr>
          <w:sz w:val="28"/>
          <w:szCs w:val="28"/>
        </w:rPr>
      </w:pPr>
      <w:r w:rsidRPr="00923D20">
        <w:rPr>
          <w:sz w:val="28"/>
          <w:szCs w:val="28"/>
        </w:rPr>
        <w:t>от</w:t>
      </w:r>
      <w:r w:rsidR="00165BF1">
        <w:rPr>
          <w:sz w:val="28"/>
          <w:szCs w:val="28"/>
        </w:rPr>
        <w:t xml:space="preserve"> </w:t>
      </w:r>
      <w:r w:rsidR="004828C7">
        <w:rPr>
          <w:sz w:val="28"/>
          <w:szCs w:val="28"/>
        </w:rPr>
        <w:t>1</w:t>
      </w:r>
      <w:r w:rsidR="00165BF1">
        <w:rPr>
          <w:sz w:val="28"/>
          <w:szCs w:val="28"/>
        </w:rPr>
        <w:t>3</w:t>
      </w:r>
      <w:r w:rsidR="004828C7">
        <w:rPr>
          <w:sz w:val="28"/>
          <w:szCs w:val="28"/>
        </w:rPr>
        <w:t>.0</w:t>
      </w:r>
      <w:r w:rsidR="00165BF1">
        <w:rPr>
          <w:sz w:val="28"/>
          <w:szCs w:val="28"/>
        </w:rPr>
        <w:t>7.2020</w:t>
      </w:r>
      <w:r w:rsidR="004828C7">
        <w:rPr>
          <w:sz w:val="28"/>
          <w:szCs w:val="28"/>
        </w:rPr>
        <w:t xml:space="preserve"> № </w:t>
      </w:r>
      <w:r w:rsidR="00165BF1">
        <w:rPr>
          <w:sz w:val="28"/>
          <w:szCs w:val="28"/>
        </w:rPr>
        <w:t>25</w:t>
      </w:r>
    </w:p>
    <w:p w:rsidR="00923D20" w:rsidRPr="00923D20" w:rsidRDefault="00923D20" w:rsidP="00923D20">
      <w:pPr>
        <w:pStyle w:val="a7"/>
        <w:jc w:val="center"/>
        <w:rPr>
          <w:sz w:val="28"/>
          <w:szCs w:val="28"/>
        </w:rPr>
      </w:pPr>
    </w:p>
    <w:p w:rsidR="00F113D8" w:rsidRPr="00923D20" w:rsidRDefault="00923D20" w:rsidP="00923D20">
      <w:pPr>
        <w:pStyle w:val="a7"/>
        <w:jc w:val="center"/>
        <w:rPr>
          <w:sz w:val="28"/>
          <w:szCs w:val="28"/>
        </w:rPr>
      </w:pPr>
      <w:proofErr w:type="spellStart"/>
      <w:r w:rsidRPr="00923D20">
        <w:rPr>
          <w:sz w:val="28"/>
          <w:szCs w:val="28"/>
        </w:rPr>
        <w:t>с.</w:t>
      </w:r>
      <w:r w:rsidR="004828C7">
        <w:rPr>
          <w:sz w:val="28"/>
          <w:szCs w:val="28"/>
        </w:rPr>
        <w:t>Сковороднево</w:t>
      </w:r>
      <w:proofErr w:type="spellEnd"/>
    </w:p>
    <w:p w:rsidR="0098171E" w:rsidRDefault="0098171E" w:rsidP="0098171E">
      <w:pPr>
        <w:jc w:val="center"/>
        <w:rPr>
          <w:rFonts w:ascii="Times New Roman CYR" w:eastAsia="Times New Roman CYR" w:hAnsi="Times New Roman CYR" w:cs="Times New Roman CYR"/>
          <w:b/>
          <w:bCs/>
          <w:color w:val="000000"/>
          <w:spacing w:val="-2"/>
          <w:sz w:val="32"/>
          <w:szCs w:val="32"/>
        </w:rPr>
      </w:pPr>
    </w:p>
    <w:p w:rsidR="0098171E" w:rsidRPr="00923D20" w:rsidRDefault="002617E6" w:rsidP="00923D20">
      <w:pPr>
        <w:jc w:val="center"/>
        <w:rPr>
          <w:b/>
          <w:sz w:val="28"/>
          <w:szCs w:val="28"/>
        </w:rPr>
      </w:pPr>
      <w:r w:rsidRPr="00923D20">
        <w:rPr>
          <w:b/>
          <w:sz w:val="28"/>
          <w:szCs w:val="28"/>
        </w:rPr>
        <w:t>Об установлении</w:t>
      </w:r>
      <w:r w:rsidR="0098171E" w:rsidRPr="00923D20">
        <w:rPr>
          <w:b/>
          <w:sz w:val="28"/>
          <w:szCs w:val="28"/>
        </w:rPr>
        <w:t xml:space="preserve"> особого противопожарного режима</w:t>
      </w:r>
      <w:r w:rsidR="004828C7">
        <w:rPr>
          <w:b/>
          <w:sz w:val="28"/>
          <w:szCs w:val="28"/>
        </w:rPr>
        <w:t xml:space="preserve"> </w:t>
      </w:r>
      <w:r w:rsidR="0098171E" w:rsidRPr="00923D20">
        <w:rPr>
          <w:b/>
          <w:sz w:val="28"/>
          <w:szCs w:val="28"/>
        </w:rPr>
        <w:t xml:space="preserve">на территории </w:t>
      </w:r>
      <w:proofErr w:type="spellStart"/>
      <w:r w:rsidR="004828C7">
        <w:rPr>
          <w:b/>
          <w:sz w:val="28"/>
          <w:szCs w:val="28"/>
        </w:rPr>
        <w:t>Сковородневского</w:t>
      </w:r>
      <w:proofErr w:type="spellEnd"/>
      <w:r w:rsidR="0098171E" w:rsidRPr="00923D20">
        <w:rPr>
          <w:b/>
          <w:sz w:val="28"/>
          <w:szCs w:val="28"/>
        </w:rPr>
        <w:t xml:space="preserve"> сельсовета</w:t>
      </w:r>
      <w:r w:rsidR="004828C7">
        <w:rPr>
          <w:b/>
          <w:sz w:val="28"/>
          <w:szCs w:val="28"/>
        </w:rPr>
        <w:t xml:space="preserve"> </w:t>
      </w:r>
      <w:proofErr w:type="spellStart"/>
      <w:r>
        <w:rPr>
          <w:b/>
          <w:sz w:val="28"/>
          <w:szCs w:val="28"/>
        </w:rPr>
        <w:t>Хомутовского</w:t>
      </w:r>
      <w:proofErr w:type="spellEnd"/>
      <w:r>
        <w:rPr>
          <w:b/>
          <w:sz w:val="28"/>
          <w:szCs w:val="28"/>
        </w:rPr>
        <w:t xml:space="preserve"> района </w:t>
      </w:r>
    </w:p>
    <w:p w:rsidR="0098171E" w:rsidRPr="00D1265A" w:rsidRDefault="0098171E" w:rsidP="0098171E">
      <w:pPr>
        <w:jc w:val="center"/>
        <w:rPr>
          <w:sz w:val="28"/>
          <w:szCs w:val="28"/>
        </w:rPr>
      </w:pPr>
    </w:p>
    <w:p w:rsidR="00DC73BC" w:rsidRPr="00165BF1" w:rsidRDefault="00165BF1" w:rsidP="00165BF1">
      <w:pPr>
        <w:rPr>
          <w:sz w:val="28"/>
          <w:szCs w:val="28"/>
        </w:rPr>
      </w:pPr>
      <w:r>
        <w:rPr>
          <w:sz w:val="28"/>
          <w:szCs w:val="28"/>
        </w:rPr>
        <w:t xml:space="preserve">       </w:t>
      </w:r>
      <w:r w:rsidR="0098171E" w:rsidRPr="00165BF1">
        <w:rPr>
          <w:sz w:val="28"/>
          <w:szCs w:val="28"/>
        </w:rPr>
        <w:t xml:space="preserve">В соответствии с </w:t>
      </w:r>
      <w:r w:rsidR="00DC73BC" w:rsidRPr="00165BF1">
        <w:rPr>
          <w:sz w:val="28"/>
          <w:szCs w:val="28"/>
        </w:rPr>
        <w:t>постановлением Администрации Курской области от 1</w:t>
      </w:r>
      <w:r w:rsidRPr="00165BF1">
        <w:rPr>
          <w:sz w:val="28"/>
          <w:szCs w:val="28"/>
        </w:rPr>
        <w:t>3</w:t>
      </w:r>
      <w:r w:rsidR="00DC73BC" w:rsidRPr="00165BF1">
        <w:rPr>
          <w:sz w:val="28"/>
          <w:szCs w:val="28"/>
        </w:rPr>
        <w:t>.0</w:t>
      </w:r>
      <w:r w:rsidRPr="00165BF1">
        <w:rPr>
          <w:sz w:val="28"/>
          <w:szCs w:val="28"/>
        </w:rPr>
        <w:t>7</w:t>
      </w:r>
      <w:r w:rsidR="00DC73BC" w:rsidRPr="00165BF1">
        <w:rPr>
          <w:sz w:val="28"/>
          <w:szCs w:val="28"/>
        </w:rPr>
        <w:t>.20</w:t>
      </w:r>
      <w:r w:rsidRPr="00165BF1">
        <w:rPr>
          <w:sz w:val="28"/>
          <w:szCs w:val="28"/>
        </w:rPr>
        <w:t>20 №704</w:t>
      </w:r>
      <w:r w:rsidR="00DC73BC" w:rsidRPr="00165BF1">
        <w:rPr>
          <w:sz w:val="28"/>
          <w:szCs w:val="28"/>
        </w:rPr>
        <w:t>-па «Об установлении особого противопожарного режима на территории Курской области», постановлением Администрации Хомутовского района Курской области от 1</w:t>
      </w:r>
      <w:r w:rsidRPr="00165BF1">
        <w:rPr>
          <w:sz w:val="28"/>
          <w:szCs w:val="28"/>
        </w:rPr>
        <w:t>3</w:t>
      </w:r>
      <w:r w:rsidR="00DC73BC" w:rsidRPr="00165BF1">
        <w:rPr>
          <w:sz w:val="28"/>
          <w:szCs w:val="28"/>
        </w:rPr>
        <w:t>.0</w:t>
      </w:r>
      <w:r w:rsidRPr="00165BF1">
        <w:rPr>
          <w:sz w:val="28"/>
          <w:szCs w:val="28"/>
        </w:rPr>
        <w:t>7</w:t>
      </w:r>
      <w:r w:rsidR="00DC73BC" w:rsidRPr="00165BF1">
        <w:rPr>
          <w:sz w:val="28"/>
          <w:szCs w:val="28"/>
        </w:rPr>
        <w:t>.20</w:t>
      </w:r>
      <w:r w:rsidRPr="00165BF1">
        <w:rPr>
          <w:sz w:val="28"/>
          <w:szCs w:val="28"/>
        </w:rPr>
        <w:t>20</w:t>
      </w:r>
      <w:r w:rsidR="00DC73BC" w:rsidRPr="00165BF1">
        <w:rPr>
          <w:sz w:val="28"/>
          <w:szCs w:val="28"/>
        </w:rPr>
        <w:t xml:space="preserve"> №3</w:t>
      </w:r>
      <w:r w:rsidRPr="00165BF1">
        <w:rPr>
          <w:sz w:val="28"/>
          <w:szCs w:val="28"/>
        </w:rPr>
        <w:t>66</w:t>
      </w:r>
      <w:r w:rsidR="00DC73BC" w:rsidRPr="00165BF1">
        <w:rPr>
          <w:sz w:val="28"/>
          <w:szCs w:val="28"/>
        </w:rPr>
        <w:t>-па</w:t>
      </w:r>
      <w:r w:rsidR="002617E6" w:rsidRPr="00165BF1">
        <w:rPr>
          <w:sz w:val="28"/>
          <w:szCs w:val="28"/>
        </w:rPr>
        <w:t xml:space="preserve">«Об установлении особого противопожарного режима на территории </w:t>
      </w:r>
      <w:proofErr w:type="spellStart"/>
      <w:r w:rsidR="002617E6" w:rsidRPr="00165BF1">
        <w:rPr>
          <w:sz w:val="28"/>
          <w:szCs w:val="28"/>
        </w:rPr>
        <w:t>Хомутовского</w:t>
      </w:r>
      <w:proofErr w:type="spellEnd"/>
      <w:r w:rsidR="002617E6" w:rsidRPr="00165BF1">
        <w:rPr>
          <w:sz w:val="28"/>
          <w:szCs w:val="28"/>
        </w:rPr>
        <w:t xml:space="preserve"> района»</w:t>
      </w:r>
      <w:r w:rsidR="00DC73BC" w:rsidRPr="00165BF1">
        <w:rPr>
          <w:sz w:val="28"/>
          <w:szCs w:val="28"/>
        </w:rPr>
        <w:t xml:space="preserve">, в целях организации выполнения и осуществления мер пожарной безопасности, предотвращения возникновения природных и техногенных пожаров, организации тушения крупных природных и техногенных пожаров на территории </w:t>
      </w:r>
      <w:proofErr w:type="spellStart"/>
      <w:r w:rsidR="004828C7" w:rsidRPr="00165BF1">
        <w:rPr>
          <w:sz w:val="28"/>
          <w:szCs w:val="28"/>
        </w:rPr>
        <w:t>Сковородневского</w:t>
      </w:r>
      <w:proofErr w:type="spellEnd"/>
      <w:r w:rsidR="00DC73BC" w:rsidRPr="00165BF1">
        <w:rPr>
          <w:sz w:val="28"/>
          <w:szCs w:val="28"/>
        </w:rPr>
        <w:t xml:space="preserve"> сельсовета Администрация </w:t>
      </w:r>
      <w:proofErr w:type="spellStart"/>
      <w:r w:rsidR="004828C7" w:rsidRPr="00165BF1">
        <w:rPr>
          <w:sz w:val="28"/>
          <w:szCs w:val="28"/>
        </w:rPr>
        <w:t>Сковородневского</w:t>
      </w:r>
      <w:proofErr w:type="spellEnd"/>
      <w:r w:rsidR="00DC73BC" w:rsidRPr="00165BF1">
        <w:rPr>
          <w:sz w:val="28"/>
          <w:szCs w:val="28"/>
        </w:rPr>
        <w:t xml:space="preserve"> сельсовета</w:t>
      </w:r>
      <w:r w:rsidR="004828C7" w:rsidRPr="00165BF1">
        <w:rPr>
          <w:sz w:val="28"/>
          <w:szCs w:val="28"/>
        </w:rPr>
        <w:t xml:space="preserve"> </w:t>
      </w:r>
      <w:proofErr w:type="spellStart"/>
      <w:r w:rsidR="002617E6" w:rsidRPr="00165BF1">
        <w:rPr>
          <w:sz w:val="28"/>
          <w:szCs w:val="28"/>
        </w:rPr>
        <w:t>Хомутовского</w:t>
      </w:r>
      <w:proofErr w:type="spellEnd"/>
      <w:r w:rsidR="002617E6" w:rsidRPr="00165BF1">
        <w:rPr>
          <w:sz w:val="28"/>
          <w:szCs w:val="28"/>
        </w:rPr>
        <w:t xml:space="preserve"> района </w:t>
      </w:r>
      <w:r w:rsidRPr="00165BF1">
        <w:rPr>
          <w:sz w:val="28"/>
          <w:szCs w:val="28"/>
        </w:rPr>
        <w:t>ПОСТАНОВЛЯЕТ</w:t>
      </w:r>
      <w:r w:rsidR="00DC73BC" w:rsidRPr="00165BF1">
        <w:rPr>
          <w:sz w:val="28"/>
          <w:szCs w:val="28"/>
        </w:rPr>
        <w:t>:</w:t>
      </w:r>
    </w:p>
    <w:p w:rsidR="00165BF1" w:rsidRDefault="00165BF1" w:rsidP="00165BF1">
      <w:pPr>
        <w:rPr>
          <w:sz w:val="28"/>
          <w:szCs w:val="28"/>
        </w:rPr>
      </w:pPr>
      <w:r>
        <w:rPr>
          <w:sz w:val="28"/>
          <w:szCs w:val="28"/>
        </w:rPr>
        <w:t xml:space="preserve">     </w:t>
      </w:r>
      <w:r w:rsidR="00DC73BC" w:rsidRPr="00165BF1">
        <w:rPr>
          <w:sz w:val="28"/>
          <w:szCs w:val="28"/>
        </w:rPr>
        <w:t>1.Установить с 14 ию</w:t>
      </w:r>
      <w:r w:rsidRPr="00165BF1">
        <w:rPr>
          <w:sz w:val="28"/>
          <w:szCs w:val="28"/>
        </w:rPr>
        <w:t>л</w:t>
      </w:r>
      <w:r w:rsidR="00DC73BC" w:rsidRPr="00165BF1">
        <w:rPr>
          <w:sz w:val="28"/>
          <w:szCs w:val="28"/>
        </w:rPr>
        <w:t>я 20</w:t>
      </w:r>
      <w:r w:rsidRPr="00165BF1">
        <w:rPr>
          <w:sz w:val="28"/>
          <w:szCs w:val="28"/>
        </w:rPr>
        <w:t>20</w:t>
      </w:r>
      <w:r w:rsidR="00DC73BC" w:rsidRPr="00165BF1">
        <w:rPr>
          <w:sz w:val="28"/>
          <w:szCs w:val="28"/>
        </w:rPr>
        <w:t xml:space="preserve"> года на территории </w:t>
      </w:r>
      <w:proofErr w:type="spellStart"/>
      <w:r w:rsidR="004828C7" w:rsidRPr="00165BF1">
        <w:rPr>
          <w:sz w:val="28"/>
          <w:szCs w:val="28"/>
        </w:rPr>
        <w:t>Сковородневского</w:t>
      </w:r>
      <w:proofErr w:type="spellEnd"/>
      <w:r w:rsidR="00DC73BC" w:rsidRPr="00165BF1">
        <w:rPr>
          <w:sz w:val="28"/>
          <w:szCs w:val="28"/>
        </w:rPr>
        <w:t xml:space="preserve"> </w:t>
      </w:r>
      <w:r>
        <w:rPr>
          <w:sz w:val="28"/>
          <w:szCs w:val="28"/>
        </w:rPr>
        <w:t xml:space="preserve">  </w:t>
      </w:r>
    </w:p>
    <w:p w:rsidR="00165BF1" w:rsidRDefault="00165BF1" w:rsidP="00165BF1">
      <w:pPr>
        <w:rPr>
          <w:sz w:val="28"/>
          <w:szCs w:val="28"/>
        </w:rPr>
      </w:pPr>
      <w:r>
        <w:rPr>
          <w:sz w:val="28"/>
          <w:szCs w:val="28"/>
        </w:rPr>
        <w:t xml:space="preserve">     </w:t>
      </w:r>
      <w:r w:rsidR="00DC73BC" w:rsidRPr="00165BF1">
        <w:rPr>
          <w:sz w:val="28"/>
          <w:szCs w:val="28"/>
        </w:rPr>
        <w:t>сельсовета</w:t>
      </w:r>
      <w:r w:rsidR="004828C7" w:rsidRPr="00165BF1">
        <w:rPr>
          <w:sz w:val="28"/>
          <w:szCs w:val="28"/>
        </w:rPr>
        <w:t xml:space="preserve"> </w:t>
      </w:r>
      <w:proofErr w:type="spellStart"/>
      <w:r w:rsidR="00D30D75" w:rsidRPr="00165BF1">
        <w:rPr>
          <w:sz w:val="28"/>
          <w:szCs w:val="28"/>
        </w:rPr>
        <w:t>Хомутовского</w:t>
      </w:r>
      <w:proofErr w:type="spellEnd"/>
      <w:r w:rsidR="004828C7" w:rsidRPr="00165BF1">
        <w:rPr>
          <w:sz w:val="28"/>
          <w:szCs w:val="28"/>
        </w:rPr>
        <w:t xml:space="preserve"> </w:t>
      </w:r>
      <w:r w:rsidR="00D30D75" w:rsidRPr="00165BF1">
        <w:rPr>
          <w:sz w:val="28"/>
          <w:szCs w:val="28"/>
        </w:rPr>
        <w:t xml:space="preserve">района </w:t>
      </w:r>
      <w:r w:rsidR="00DC73BC" w:rsidRPr="00165BF1">
        <w:rPr>
          <w:sz w:val="28"/>
          <w:szCs w:val="28"/>
        </w:rPr>
        <w:t xml:space="preserve"> особый противопожарный режим до </w:t>
      </w:r>
      <w:r>
        <w:rPr>
          <w:sz w:val="28"/>
          <w:szCs w:val="28"/>
        </w:rPr>
        <w:t xml:space="preserve"> </w:t>
      </w:r>
    </w:p>
    <w:p w:rsidR="00DC73BC" w:rsidRPr="00165BF1" w:rsidRDefault="00165BF1" w:rsidP="00165BF1">
      <w:pPr>
        <w:rPr>
          <w:sz w:val="28"/>
          <w:szCs w:val="28"/>
        </w:rPr>
      </w:pPr>
      <w:r>
        <w:rPr>
          <w:sz w:val="28"/>
          <w:szCs w:val="28"/>
        </w:rPr>
        <w:t xml:space="preserve">     </w:t>
      </w:r>
      <w:r w:rsidR="00DC73BC" w:rsidRPr="00165BF1">
        <w:rPr>
          <w:sz w:val="28"/>
          <w:szCs w:val="28"/>
        </w:rPr>
        <w:t>принятия решения о его отмене.</w:t>
      </w:r>
    </w:p>
    <w:p w:rsidR="00E22988" w:rsidRDefault="00DC73BC" w:rsidP="00E22988">
      <w:pPr>
        <w:shd w:val="clear" w:color="auto" w:fill="FFFFFF"/>
        <w:ind w:left="360"/>
        <w:jc w:val="both"/>
        <w:rPr>
          <w:color w:val="000000"/>
          <w:sz w:val="28"/>
          <w:szCs w:val="28"/>
        </w:rPr>
      </w:pPr>
      <w:r w:rsidRPr="00E22988">
        <w:rPr>
          <w:sz w:val="28"/>
          <w:szCs w:val="28"/>
        </w:rPr>
        <w:t>2.</w:t>
      </w:r>
      <w:r w:rsidR="00E22988" w:rsidRPr="00E22988">
        <w:rPr>
          <w:color w:val="000000"/>
          <w:sz w:val="28"/>
          <w:szCs w:val="28"/>
        </w:rPr>
        <w:t xml:space="preserve"> Усилить контроль за пожарной обстановкой и организацией выполнения противопожарных мероприятий. Определить дополнительные меры ограничительного характера, в том числе по запрету на использование открытого огня и посещение лесов.</w:t>
      </w:r>
    </w:p>
    <w:p w:rsidR="00E22988" w:rsidRDefault="00E22988" w:rsidP="00E22988">
      <w:pPr>
        <w:shd w:val="clear" w:color="auto" w:fill="FFFFFF"/>
        <w:spacing w:before="150"/>
        <w:ind w:left="360"/>
        <w:jc w:val="both"/>
        <w:rPr>
          <w:color w:val="000000"/>
          <w:sz w:val="28"/>
          <w:szCs w:val="28"/>
        </w:rPr>
      </w:pPr>
      <w:r w:rsidRPr="00E22988">
        <w:rPr>
          <w:sz w:val="28"/>
          <w:szCs w:val="28"/>
        </w:rPr>
        <w:t>3.</w:t>
      </w:r>
      <w:r w:rsidRPr="00E22988">
        <w:rPr>
          <w:color w:val="000000"/>
          <w:sz w:val="28"/>
          <w:szCs w:val="28"/>
        </w:rPr>
        <w:t>Привлечь все силы и средства для выполнения противопожарных мероприятий, обратив особое внимание на готовность к тушению пожаров и исправность источников водоснабжения</w:t>
      </w:r>
      <w:r>
        <w:rPr>
          <w:color w:val="000000"/>
          <w:sz w:val="28"/>
          <w:szCs w:val="28"/>
        </w:rPr>
        <w:t>;</w:t>
      </w:r>
    </w:p>
    <w:p w:rsidR="00E22988" w:rsidRDefault="00E22988" w:rsidP="00E22988">
      <w:pPr>
        <w:shd w:val="clear" w:color="auto" w:fill="FFFFFF"/>
        <w:spacing w:before="150"/>
        <w:ind w:left="360"/>
        <w:jc w:val="both"/>
        <w:rPr>
          <w:sz w:val="28"/>
          <w:szCs w:val="28"/>
        </w:rPr>
      </w:pPr>
      <w:r>
        <w:rPr>
          <w:sz w:val="28"/>
          <w:szCs w:val="28"/>
        </w:rPr>
        <w:t>дополнительно обеспечить запас воды для целей пожаротушения, установку средств звуковой сигнализации для оповещения людей на случай пожара, усиление охраны объектов, непосредственно обеспечивающих жизнедеятельность населения, при необходимости привлечение населения для локализации пожаров вне границ населенных пунктов, а также его эвакуация в безопасные районы;</w:t>
      </w:r>
    </w:p>
    <w:p w:rsidR="00296AF1" w:rsidRPr="00296AF1" w:rsidRDefault="00296AF1" w:rsidP="00296AF1">
      <w:pPr>
        <w:shd w:val="clear" w:color="auto" w:fill="FFFFFF"/>
        <w:spacing w:before="150"/>
        <w:ind w:left="360"/>
        <w:jc w:val="both"/>
        <w:rPr>
          <w:color w:val="164969"/>
          <w:sz w:val="28"/>
          <w:szCs w:val="28"/>
        </w:rPr>
      </w:pPr>
      <w:r w:rsidRPr="00296AF1">
        <w:rPr>
          <w:color w:val="000000"/>
          <w:sz w:val="28"/>
          <w:szCs w:val="28"/>
        </w:rPr>
        <w:lastRenderedPageBreak/>
        <w:t>спланировать поведение рейдов и патрулирований с целью контроля противопожарных мероприятий, активизировать работу по информированию населения, провести подворный обход жителей.</w:t>
      </w:r>
    </w:p>
    <w:p w:rsidR="00DC73BC" w:rsidRPr="00296AF1" w:rsidRDefault="00296AF1" w:rsidP="00296AF1">
      <w:pPr>
        <w:shd w:val="clear" w:color="auto" w:fill="FFFFFF"/>
        <w:spacing w:before="150"/>
        <w:ind w:left="360"/>
        <w:jc w:val="both"/>
        <w:rPr>
          <w:color w:val="164969"/>
          <w:sz w:val="28"/>
          <w:szCs w:val="28"/>
        </w:rPr>
      </w:pPr>
      <w:r w:rsidRPr="00296AF1">
        <w:rPr>
          <w:color w:val="000000"/>
          <w:sz w:val="28"/>
          <w:szCs w:val="28"/>
        </w:rPr>
        <w:t>4.</w:t>
      </w:r>
      <w:r w:rsidR="00DC73BC" w:rsidRPr="00296AF1">
        <w:rPr>
          <w:color w:val="000000"/>
          <w:sz w:val="28"/>
          <w:szCs w:val="28"/>
        </w:rPr>
        <w:t>Контроль за исполнением настоящего постановления оставляю за собой.</w:t>
      </w:r>
    </w:p>
    <w:p w:rsidR="00DC73BC" w:rsidRPr="00296AF1" w:rsidRDefault="00296AF1" w:rsidP="00296AF1">
      <w:pPr>
        <w:shd w:val="clear" w:color="auto" w:fill="FFFFFF"/>
        <w:spacing w:before="150"/>
        <w:ind w:left="360"/>
        <w:jc w:val="both"/>
        <w:rPr>
          <w:color w:val="164969"/>
          <w:sz w:val="28"/>
          <w:szCs w:val="28"/>
        </w:rPr>
      </w:pPr>
      <w:r w:rsidRPr="00296AF1">
        <w:rPr>
          <w:color w:val="000000"/>
          <w:sz w:val="28"/>
          <w:szCs w:val="28"/>
        </w:rPr>
        <w:t xml:space="preserve"> 5.</w:t>
      </w:r>
      <w:r w:rsidR="00DC73BC" w:rsidRPr="00296AF1">
        <w:rPr>
          <w:color w:val="000000"/>
          <w:sz w:val="28"/>
          <w:szCs w:val="28"/>
        </w:rPr>
        <w:t>Постановление вступает в силу со дня его подписания.</w:t>
      </w:r>
    </w:p>
    <w:p w:rsidR="00DC73BC" w:rsidRPr="00296AF1" w:rsidRDefault="00DC73BC" w:rsidP="00DC73BC">
      <w:pPr>
        <w:shd w:val="clear" w:color="auto" w:fill="FFFFFF"/>
        <w:spacing w:before="180" w:after="180"/>
        <w:jc w:val="both"/>
        <w:rPr>
          <w:color w:val="0E2F43"/>
          <w:sz w:val="28"/>
          <w:szCs w:val="28"/>
        </w:rPr>
      </w:pPr>
      <w:r w:rsidRPr="00296AF1">
        <w:rPr>
          <w:color w:val="000000"/>
          <w:sz w:val="28"/>
          <w:szCs w:val="28"/>
        </w:rPr>
        <w:t> </w:t>
      </w:r>
    </w:p>
    <w:p w:rsidR="0098171E" w:rsidRPr="00D1265A" w:rsidRDefault="00DC73BC" w:rsidP="00296AF1">
      <w:pPr>
        <w:shd w:val="clear" w:color="auto" w:fill="FFFFFF"/>
        <w:rPr>
          <w:sz w:val="28"/>
          <w:szCs w:val="28"/>
        </w:rPr>
      </w:pPr>
      <w:r w:rsidRPr="00337DF4">
        <w:rPr>
          <w:rFonts w:ascii="Arial" w:hAnsi="Arial" w:cs="Arial"/>
          <w:color w:val="000000"/>
        </w:rPr>
        <w:t> </w:t>
      </w:r>
      <w:r w:rsidR="004828C7">
        <w:rPr>
          <w:sz w:val="28"/>
          <w:szCs w:val="28"/>
        </w:rPr>
        <w:t>Глав</w:t>
      </w:r>
      <w:r w:rsidR="00165BF1">
        <w:rPr>
          <w:sz w:val="28"/>
          <w:szCs w:val="28"/>
        </w:rPr>
        <w:t>а</w:t>
      </w:r>
      <w:r w:rsidR="0098171E" w:rsidRPr="00D1265A">
        <w:rPr>
          <w:sz w:val="28"/>
          <w:szCs w:val="28"/>
        </w:rPr>
        <w:t xml:space="preserve"> </w:t>
      </w:r>
      <w:proofErr w:type="spellStart"/>
      <w:r w:rsidR="004828C7">
        <w:rPr>
          <w:sz w:val="28"/>
          <w:szCs w:val="28"/>
        </w:rPr>
        <w:t>Сковородневского</w:t>
      </w:r>
      <w:proofErr w:type="spellEnd"/>
      <w:r w:rsidR="0098171E" w:rsidRPr="00D1265A">
        <w:rPr>
          <w:sz w:val="28"/>
          <w:szCs w:val="28"/>
        </w:rPr>
        <w:t xml:space="preserve"> сельсовета</w:t>
      </w:r>
    </w:p>
    <w:p w:rsidR="0098171E" w:rsidRPr="00D1265A" w:rsidRDefault="0098171E" w:rsidP="00F113D8">
      <w:pPr>
        <w:suppressAutoHyphens/>
        <w:ind w:right="98"/>
        <w:rPr>
          <w:sz w:val="24"/>
          <w:szCs w:val="24"/>
        </w:rPr>
      </w:pPr>
      <w:proofErr w:type="spellStart"/>
      <w:r w:rsidRPr="00D1265A">
        <w:rPr>
          <w:sz w:val="28"/>
          <w:szCs w:val="28"/>
        </w:rPr>
        <w:t>Хомутовского</w:t>
      </w:r>
      <w:proofErr w:type="spellEnd"/>
      <w:r w:rsidRPr="00D1265A">
        <w:rPr>
          <w:sz w:val="28"/>
          <w:szCs w:val="28"/>
        </w:rPr>
        <w:t xml:space="preserve"> района  </w:t>
      </w:r>
      <w:r w:rsidR="004828C7">
        <w:rPr>
          <w:sz w:val="28"/>
          <w:szCs w:val="28"/>
        </w:rPr>
        <w:t xml:space="preserve">                                                            Другова Л.А</w:t>
      </w:r>
      <w:r w:rsidR="00D30D75">
        <w:rPr>
          <w:sz w:val="28"/>
          <w:szCs w:val="28"/>
        </w:rPr>
        <w:t>.</w:t>
      </w:r>
      <w:bookmarkStart w:id="0" w:name="_GoBack"/>
      <w:bookmarkEnd w:id="0"/>
    </w:p>
    <w:p w:rsidR="0098171E" w:rsidRDefault="0098171E" w:rsidP="00F113D8">
      <w:pPr>
        <w:suppressAutoHyphens/>
        <w:ind w:right="98"/>
        <w:rPr>
          <w:b/>
          <w:sz w:val="24"/>
          <w:szCs w:val="24"/>
        </w:rPr>
      </w:pPr>
    </w:p>
    <w:p w:rsidR="0098171E" w:rsidRDefault="0098171E" w:rsidP="0098171E">
      <w:pPr>
        <w:suppressAutoHyphens/>
        <w:ind w:right="98" w:firstLine="567"/>
        <w:rPr>
          <w:b/>
          <w:sz w:val="24"/>
          <w:szCs w:val="24"/>
        </w:rPr>
      </w:pPr>
    </w:p>
    <w:p w:rsidR="0098171E" w:rsidRDefault="0098171E" w:rsidP="0098171E">
      <w:pPr>
        <w:suppressAutoHyphens/>
        <w:ind w:right="98" w:firstLine="567"/>
        <w:rPr>
          <w:b/>
          <w:sz w:val="24"/>
          <w:szCs w:val="24"/>
        </w:rPr>
      </w:pPr>
    </w:p>
    <w:p w:rsidR="0098171E" w:rsidRDefault="0098171E" w:rsidP="0098171E">
      <w:pPr>
        <w:suppressAutoHyphens/>
        <w:ind w:right="98" w:firstLine="567"/>
        <w:rPr>
          <w:b/>
          <w:sz w:val="24"/>
          <w:szCs w:val="24"/>
        </w:rPr>
      </w:pPr>
    </w:p>
    <w:p w:rsidR="0098171E" w:rsidRDefault="0098171E" w:rsidP="0098171E">
      <w:pPr>
        <w:suppressAutoHyphens/>
        <w:ind w:right="98" w:firstLine="567"/>
        <w:rPr>
          <w:b/>
          <w:sz w:val="24"/>
          <w:szCs w:val="24"/>
        </w:rPr>
      </w:pPr>
    </w:p>
    <w:p w:rsidR="0098171E" w:rsidRPr="00D84A35" w:rsidRDefault="0098171E" w:rsidP="0098171E">
      <w:pPr>
        <w:suppressAutoHyphens/>
        <w:ind w:right="98" w:firstLine="567"/>
        <w:rPr>
          <w:b/>
          <w:sz w:val="24"/>
          <w:szCs w:val="24"/>
        </w:rPr>
      </w:pPr>
    </w:p>
    <w:sectPr w:rsidR="0098171E" w:rsidRPr="00D84A35" w:rsidSect="00296AF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942E9"/>
    <w:multiLevelType w:val="multilevel"/>
    <w:tmpl w:val="4DC8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73AF4"/>
    <w:rsid w:val="000A4758"/>
    <w:rsid w:val="000E38EF"/>
    <w:rsid w:val="000F1E16"/>
    <w:rsid w:val="00165BF1"/>
    <w:rsid w:val="002617E6"/>
    <w:rsid w:val="00296AF1"/>
    <w:rsid w:val="002A15C2"/>
    <w:rsid w:val="002E30B5"/>
    <w:rsid w:val="002F5D37"/>
    <w:rsid w:val="003513E8"/>
    <w:rsid w:val="004828C7"/>
    <w:rsid w:val="00687CB6"/>
    <w:rsid w:val="00746A24"/>
    <w:rsid w:val="00896366"/>
    <w:rsid w:val="00923D20"/>
    <w:rsid w:val="009262A0"/>
    <w:rsid w:val="00973AF4"/>
    <w:rsid w:val="0098171E"/>
    <w:rsid w:val="009B16B3"/>
    <w:rsid w:val="00A37A7F"/>
    <w:rsid w:val="00AB64ED"/>
    <w:rsid w:val="00D30D75"/>
    <w:rsid w:val="00D57F08"/>
    <w:rsid w:val="00DC2B03"/>
    <w:rsid w:val="00DC73BC"/>
    <w:rsid w:val="00E22988"/>
    <w:rsid w:val="00F11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7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w:basedOn w:val="a"/>
    <w:rsid w:val="00973AF4"/>
    <w:pPr>
      <w:widowControl w:val="0"/>
      <w:adjustRightInd w:val="0"/>
      <w:spacing w:after="160" w:line="240" w:lineRule="exact"/>
      <w:jc w:val="right"/>
    </w:pPr>
    <w:rPr>
      <w:lang w:val="en-GB" w:eastAsia="en-US"/>
    </w:rPr>
  </w:style>
  <w:style w:type="paragraph" w:styleId="a3">
    <w:name w:val="Balloon Text"/>
    <w:basedOn w:val="a"/>
    <w:link w:val="a4"/>
    <w:uiPriority w:val="99"/>
    <w:semiHidden/>
    <w:unhideWhenUsed/>
    <w:rsid w:val="009262A0"/>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9262A0"/>
    <w:rPr>
      <w:rFonts w:ascii="Tahoma" w:hAnsi="Tahoma" w:cs="Tahoma"/>
      <w:sz w:val="16"/>
      <w:szCs w:val="16"/>
    </w:rPr>
  </w:style>
  <w:style w:type="paragraph" w:styleId="a5">
    <w:name w:val="Normal (Web)"/>
    <w:basedOn w:val="a"/>
    <w:uiPriority w:val="99"/>
    <w:rsid w:val="0098171E"/>
    <w:pPr>
      <w:spacing w:before="30" w:after="30"/>
    </w:pPr>
    <w:rPr>
      <w:rFonts w:ascii="Arial" w:hAnsi="Arial" w:cs="Arial"/>
      <w:color w:val="332E2D"/>
      <w:spacing w:val="2"/>
      <w:sz w:val="24"/>
      <w:szCs w:val="24"/>
    </w:rPr>
  </w:style>
  <w:style w:type="character" w:styleId="a6">
    <w:name w:val="Strong"/>
    <w:basedOn w:val="a0"/>
    <w:uiPriority w:val="22"/>
    <w:qFormat/>
    <w:rsid w:val="00F113D8"/>
    <w:rPr>
      <w:b/>
      <w:bCs/>
    </w:rPr>
  </w:style>
  <w:style w:type="paragraph" w:styleId="a7">
    <w:name w:val="No Spacing"/>
    <w:uiPriority w:val="1"/>
    <w:qFormat/>
    <w:rsid w:val="00923D2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Вован</dc:creator>
  <cp:lastModifiedBy>USER</cp:lastModifiedBy>
  <cp:revision>2</cp:revision>
  <cp:lastPrinted>2019-07-04T11:25:00Z</cp:lastPrinted>
  <dcterms:created xsi:type="dcterms:W3CDTF">2020-07-21T08:19:00Z</dcterms:created>
  <dcterms:modified xsi:type="dcterms:W3CDTF">2020-07-21T08:19:00Z</dcterms:modified>
</cp:coreProperties>
</file>